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4CBD" w14:textId="77777777" w:rsidR="00A45AC0" w:rsidRDefault="00A45AC0" w:rsidP="003B5F4B">
      <w:pPr>
        <w:wordWrap/>
        <w:rPr>
          <w:rFonts w:ascii="맑은 고딕" w:eastAsia="맑은 고딕" w:hAnsi="맑은 고딕"/>
          <w:b/>
          <w:sz w:val="18"/>
          <w:szCs w:val="18"/>
        </w:rPr>
      </w:pPr>
    </w:p>
    <w:p w14:paraId="5DB0DC81" w14:textId="77777777" w:rsidR="00DB05E1" w:rsidRDefault="003B5F4B" w:rsidP="00DB05E1">
      <w:pPr>
        <w:wordWrap/>
        <w:rPr>
          <w:rFonts w:ascii="맑은 고딕" w:eastAsia="맑은 고딕" w:hAnsi="맑은 고딕" w:cs="굴림"/>
          <w:kern w:val="0"/>
          <w:shd w:val="clear" w:color="auto" w:fill="FFFFFF"/>
        </w:rPr>
      </w:pPr>
      <w:r w:rsidRPr="003B5F4B">
        <w:rPr>
          <w:rFonts w:ascii="맑은 고딕" w:eastAsia="맑은 고딕" w:hAnsi="맑은 고딕" w:hint="eastAsia"/>
          <w:b/>
          <w:sz w:val="18"/>
          <w:szCs w:val="18"/>
        </w:rPr>
        <w:t>[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별첨 </w:t>
      </w:r>
      <w:r w:rsidR="00E91E04">
        <w:rPr>
          <w:rFonts w:ascii="맑은 고딕" w:eastAsia="맑은 고딕" w:hAnsi="맑은 고딕"/>
          <w:b/>
          <w:sz w:val="18"/>
          <w:szCs w:val="18"/>
        </w:rPr>
        <w:t>1</w:t>
      </w:r>
      <w:r w:rsidRPr="003B5F4B">
        <w:rPr>
          <w:rFonts w:ascii="맑은 고딕" w:eastAsia="맑은 고딕" w:hAnsi="맑은 고딕" w:hint="eastAsia"/>
          <w:b/>
          <w:sz w:val="18"/>
          <w:szCs w:val="18"/>
        </w:rPr>
        <w:t>] 나무기술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3B5F4B">
        <w:rPr>
          <w:rFonts w:ascii="맑은 고딕" w:eastAsia="맑은 고딕" w:hAnsi="맑은 고딕" w:hint="eastAsia"/>
          <w:b/>
          <w:sz w:val="18"/>
          <w:szCs w:val="18"/>
        </w:rPr>
        <w:t>주식회사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2955D9">
        <w:rPr>
          <w:rFonts w:ascii="맑은 고딕" w:eastAsia="맑은 고딕" w:hAnsi="맑은 고딕" w:hint="eastAsia"/>
          <w:b/>
          <w:sz w:val="18"/>
          <w:szCs w:val="18"/>
        </w:rPr>
        <w:t>정기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주주총회 </w:t>
      </w:r>
      <w:proofErr w:type="spellStart"/>
      <w:r w:rsidRPr="003B5F4B">
        <w:rPr>
          <w:rFonts w:ascii="맑은 고딕" w:eastAsia="맑은 고딕" w:hAnsi="맑은 고딕"/>
          <w:b/>
          <w:sz w:val="18"/>
          <w:szCs w:val="18"/>
        </w:rPr>
        <w:t>참석장</w:t>
      </w:r>
      <w:proofErr w:type="spellEnd"/>
    </w:p>
    <w:p w14:paraId="650825A4" w14:textId="77777777" w:rsidR="00DB05E1" w:rsidRPr="00DB05E1" w:rsidRDefault="00DB05E1" w:rsidP="00DB05E1">
      <w:pPr>
        <w:wordWrap/>
        <w:rPr>
          <w:rFonts w:ascii="맑은 고딕" w:eastAsia="맑은 고딕" w:hAnsi="맑은 고딕" w:cs="굴림"/>
          <w:kern w:val="0"/>
          <w:shd w:val="clear" w:color="auto" w:fill="FFFFFF"/>
        </w:rPr>
      </w:pPr>
    </w:p>
    <w:p w14:paraId="0498EA2F" w14:textId="541D08BF" w:rsidR="003B5F4B" w:rsidRPr="003B5F4B" w:rsidRDefault="003B5F4B" w:rsidP="003B5F4B">
      <w:pPr>
        <w:jc w:val="center"/>
        <w:rPr>
          <w:rFonts w:ascii="맑은 고딕" w:eastAsia="맑은 고딕" w:hAnsi="맑은 고딕"/>
          <w:b/>
          <w:sz w:val="28"/>
          <w:szCs w:val="28"/>
        </w:rPr>
      </w:pPr>
      <w:r w:rsidRPr="003B5F4B">
        <w:rPr>
          <w:rFonts w:ascii="맑은 고딕" w:eastAsia="맑은 고딕" w:hAnsi="맑은 고딕" w:hint="eastAsia"/>
          <w:b/>
          <w:sz w:val="28"/>
          <w:szCs w:val="28"/>
        </w:rPr>
        <w:t xml:space="preserve">나무기술 주식회사 </w:t>
      </w:r>
      <w:r w:rsidR="00EC0207">
        <w:rPr>
          <w:rFonts w:ascii="맑은 고딕" w:eastAsia="맑은 고딕" w:hAnsi="맑은 고딕" w:hint="eastAsia"/>
          <w:b/>
          <w:sz w:val="28"/>
          <w:szCs w:val="28"/>
        </w:rPr>
        <w:t>제</w:t>
      </w:r>
      <w:r w:rsidR="003B7DF0">
        <w:rPr>
          <w:rFonts w:ascii="맑은 고딕" w:eastAsia="맑은 고딕" w:hAnsi="맑은 고딕" w:hint="eastAsia"/>
          <w:b/>
          <w:sz w:val="28"/>
          <w:szCs w:val="28"/>
        </w:rPr>
        <w:t>8</w:t>
      </w:r>
      <w:r w:rsidR="000C5EAD">
        <w:rPr>
          <w:rFonts w:ascii="맑은 고딕" w:eastAsia="맑은 고딕" w:hAnsi="맑은 고딕" w:hint="eastAsia"/>
          <w:b/>
          <w:sz w:val="28"/>
          <w:szCs w:val="28"/>
        </w:rPr>
        <w:t>기</w:t>
      </w:r>
      <w:r w:rsidR="00EC0207">
        <w:rPr>
          <w:rFonts w:ascii="맑은 고딕" w:eastAsia="맑은 고딕" w:hAnsi="맑은 고딕" w:hint="eastAsia"/>
          <w:b/>
          <w:sz w:val="28"/>
          <w:szCs w:val="28"/>
        </w:rPr>
        <w:t xml:space="preserve"> </w:t>
      </w:r>
      <w:r w:rsidR="002955D9">
        <w:rPr>
          <w:rFonts w:ascii="맑은 고딕" w:eastAsia="맑은 고딕" w:hAnsi="맑은 고딕" w:hint="eastAsia"/>
          <w:b/>
          <w:sz w:val="28"/>
          <w:szCs w:val="28"/>
        </w:rPr>
        <w:t>정기</w:t>
      </w:r>
      <w:r w:rsidRPr="003B5F4B">
        <w:rPr>
          <w:rFonts w:ascii="맑은 고딕" w:eastAsia="맑은 고딕" w:hAnsi="맑은 고딕" w:hint="eastAsia"/>
          <w:b/>
          <w:sz w:val="28"/>
          <w:szCs w:val="28"/>
        </w:rPr>
        <w:t xml:space="preserve">주주총회 </w:t>
      </w:r>
      <w:proofErr w:type="spellStart"/>
      <w:r w:rsidRPr="003B5F4B">
        <w:rPr>
          <w:rFonts w:ascii="맑은 고딕" w:eastAsia="맑은 고딕" w:hAnsi="맑은 고딕" w:hint="eastAsia"/>
          <w:b/>
          <w:sz w:val="28"/>
          <w:szCs w:val="28"/>
        </w:rPr>
        <w:t>참석장</w:t>
      </w:r>
      <w:proofErr w:type="spellEnd"/>
    </w:p>
    <w:p w14:paraId="795CCC3C" w14:textId="77777777" w:rsidR="003B5F4B" w:rsidRPr="003B5F4B" w:rsidRDefault="003B5F4B" w:rsidP="003B5F4B">
      <w:pPr>
        <w:ind w:firstLineChars="100" w:firstLine="220"/>
        <w:rPr>
          <w:rFonts w:ascii="맑은 고딕" w:eastAsia="맑은 고딕" w:hAnsi="맑은 고딕"/>
        </w:rPr>
      </w:pPr>
    </w:p>
    <w:p w14:paraId="78141EB7" w14:textId="77777777" w:rsidR="003B5F4B" w:rsidRPr="003B5F4B" w:rsidRDefault="003B5F4B" w:rsidP="003B5F4B">
      <w:pPr>
        <w:ind w:leftChars="100" w:left="220"/>
        <w:rPr>
          <w:rFonts w:ascii="맑은 고딕" w:eastAsia="맑은 고딕" w:hAnsi="맑은 고딕"/>
          <w:sz w:val="18"/>
          <w:szCs w:val="18"/>
        </w:rPr>
      </w:pPr>
      <w:r w:rsidRPr="003B5F4B">
        <w:rPr>
          <w:rFonts w:ascii="맑은 고딕" w:eastAsia="맑은 고딕" w:hAnsi="맑은 고딕" w:hint="eastAsia"/>
          <w:sz w:val="18"/>
          <w:szCs w:val="18"/>
        </w:rPr>
        <w:t xml:space="preserve">주주님께서는 아래와 같은 서류를 지참하셔야만 주주총회에 참석하실 수 </w:t>
      </w:r>
      <w:proofErr w:type="spellStart"/>
      <w:r w:rsidRPr="003B5F4B">
        <w:rPr>
          <w:rFonts w:ascii="맑은 고딕" w:eastAsia="맑은 고딕" w:hAnsi="맑은 고딕" w:hint="eastAsia"/>
          <w:sz w:val="18"/>
          <w:szCs w:val="18"/>
        </w:rPr>
        <w:t>있사오니</w:t>
      </w:r>
      <w:proofErr w:type="spellEnd"/>
      <w:r w:rsidRPr="003B5F4B">
        <w:rPr>
          <w:rFonts w:ascii="맑은 고딕" w:eastAsia="맑은 고딕" w:hAnsi="맑은 고딕" w:hint="eastAsia"/>
          <w:sz w:val="18"/>
          <w:szCs w:val="18"/>
        </w:rPr>
        <w:t xml:space="preserve"> 유의하시기 바랍니다.</w:t>
      </w:r>
    </w:p>
    <w:p w14:paraId="36EB5BAD" w14:textId="77777777" w:rsidR="003B5F4B" w:rsidRPr="003B5F4B" w:rsidRDefault="003B5F4B" w:rsidP="003B5F4B">
      <w:pPr>
        <w:jc w:val="center"/>
        <w:rPr>
          <w:rFonts w:ascii="맑은 고딕" w:eastAsia="맑은 고딕" w:hAnsi="맑은 고딕"/>
          <w:b/>
          <w:sz w:val="24"/>
        </w:rPr>
      </w:pPr>
      <w:r w:rsidRPr="003B5F4B">
        <w:rPr>
          <w:rFonts w:ascii="맑은 고딕" w:eastAsia="맑은 고딕" w:hAnsi="맑은 고딕" w:hint="eastAsia"/>
          <w:b/>
          <w:sz w:val="24"/>
        </w:rPr>
        <w:t xml:space="preserve">-아   </w:t>
      </w:r>
      <w:proofErr w:type="spellStart"/>
      <w:r w:rsidRPr="003B5F4B">
        <w:rPr>
          <w:rFonts w:ascii="맑은 고딕" w:eastAsia="맑은 고딕" w:hAnsi="맑은 고딕" w:hint="eastAsia"/>
          <w:b/>
          <w:sz w:val="24"/>
        </w:rPr>
        <w:t>래</w:t>
      </w:r>
      <w:proofErr w:type="spellEnd"/>
      <w:r w:rsidRPr="003B5F4B">
        <w:rPr>
          <w:rFonts w:ascii="맑은 고딕" w:eastAsia="맑은 고딕" w:hAnsi="맑은 고딕" w:hint="eastAsia"/>
          <w:b/>
          <w:sz w:val="24"/>
        </w:rPr>
        <w:t>-</w:t>
      </w:r>
    </w:p>
    <w:p w14:paraId="7E28C5CC" w14:textId="77777777" w:rsidR="003B5F4B" w:rsidRPr="003B5F4B" w:rsidRDefault="003B5F4B" w:rsidP="003B5F4B">
      <w:pPr>
        <w:pStyle w:val="af"/>
        <w:numPr>
          <w:ilvl w:val="0"/>
          <w:numId w:val="16"/>
        </w:numPr>
        <w:ind w:leftChars="0"/>
        <w:rPr>
          <w:rFonts w:ascii="맑은 고딕" w:eastAsia="맑은 고딕" w:hAnsi="맑은 고딕"/>
        </w:rPr>
      </w:pPr>
      <w:r w:rsidRPr="003B5F4B">
        <w:rPr>
          <w:rFonts w:ascii="맑은 고딕" w:eastAsia="맑은 고딕" w:hAnsi="맑은 고딕" w:hint="eastAsia"/>
        </w:rPr>
        <w:t xml:space="preserve">주식회사 나무기술 주주총회 </w:t>
      </w:r>
      <w:proofErr w:type="spellStart"/>
      <w:r w:rsidRPr="003B5F4B">
        <w:rPr>
          <w:rFonts w:ascii="맑은 고딕" w:eastAsia="맑은 고딕" w:hAnsi="맑은 고딕" w:hint="eastAsia"/>
        </w:rPr>
        <w:t>참석장</w:t>
      </w:r>
      <w:proofErr w:type="spellEnd"/>
      <w:r w:rsidRPr="003B5F4B">
        <w:rPr>
          <w:rFonts w:ascii="맑은 고딕" w:eastAsia="맑은 고딕" w:hAnsi="맑은 고딕" w:hint="eastAsia"/>
        </w:rPr>
        <w:t>(아래 서식첨부)</w:t>
      </w:r>
    </w:p>
    <w:p w14:paraId="7D392E06" w14:textId="77777777" w:rsidR="003B5F4B" w:rsidRPr="003B5F4B" w:rsidRDefault="003B5F4B" w:rsidP="003B5F4B">
      <w:pPr>
        <w:pStyle w:val="af"/>
        <w:numPr>
          <w:ilvl w:val="0"/>
          <w:numId w:val="16"/>
        </w:numPr>
        <w:ind w:leftChars="0"/>
        <w:rPr>
          <w:rFonts w:ascii="맑은 고딕" w:eastAsia="맑은 고딕" w:hAnsi="맑은 고딕"/>
        </w:rPr>
      </w:pPr>
      <w:r w:rsidRPr="003B5F4B">
        <w:rPr>
          <w:rFonts w:ascii="맑은 고딕" w:eastAsia="맑은 고딕" w:hAnsi="맑은 고딕" w:hint="eastAsia"/>
        </w:rPr>
        <w:t xml:space="preserve">신분증(주민등록증, 운전면허증, 여권 중 선택) 또는 </w:t>
      </w:r>
      <w:proofErr w:type="spellStart"/>
      <w:r w:rsidRPr="003B5F4B">
        <w:rPr>
          <w:rFonts w:ascii="맑은 고딕" w:eastAsia="맑은 고딕" w:hAnsi="맑은 고딕" w:hint="eastAsia"/>
        </w:rPr>
        <w:t>대리인신분증</w:t>
      </w:r>
      <w:proofErr w:type="spellEnd"/>
    </w:p>
    <w:p w14:paraId="15A79365" w14:textId="77777777" w:rsidR="003B5F4B" w:rsidRPr="003B5F4B" w:rsidRDefault="003B5F4B" w:rsidP="003B5F4B">
      <w:pPr>
        <w:pStyle w:val="af"/>
        <w:numPr>
          <w:ilvl w:val="0"/>
          <w:numId w:val="16"/>
        </w:numPr>
        <w:ind w:leftChars="0"/>
        <w:rPr>
          <w:rFonts w:ascii="맑은 고딕" w:eastAsia="맑은 고딕" w:hAnsi="맑은 고딕"/>
        </w:rPr>
      </w:pPr>
      <w:r w:rsidRPr="003B5F4B">
        <w:rPr>
          <w:rFonts w:ascii="맑은 고딕" w:eastAsia="맑은 고딕" w:hAnsi="맑은 고딕" w:hint="eastAsia"/>
        </w:rPr>
        <w:t xml:space="preserve">주주총회 </w:t>
      </w:r>
      <w:proofErr w:type="spellStart"/>
      <w:r w:rsidRPr="003B5F4B">
        <w:rPr>
          <w:rFonts w:ascii="맑은 고딕" w:eastAsia="맑은 고딕" w:hAnsi="맑은 고딕" w:hint="eastAsia"/>
        </w:rPr>
        <w:t>대리참석일</w:t>
      </w:r>
      <w:proofErr w:type="spellEnd"/>
      <w:r w:rsidRPr="003B5F4B">
        <w:rPr>
          <w:rFonts w:ascii="맑은 고딕" w:eastAsia="맑은 고딕" w:hAnsi="맑은 고딕" w:hint="eastAsia"/>
        </w:rPr>
        <w:t xml:space="preserve"> 경우 인감 날인된 위임장 및 인감증명서</w:t>
      </w:r>
    </w:p>
    <w:p w14:paraId="58CE3CDE" w14:textId="77777777" w:rsidR="003B5F4B" w:rsidRPr="003B5F4B" w:rsidRDefault="00E215A7" w:rsidP="003B5F4B">
      <w:pPr>
        <w:ind w:left="76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정기</w:t>
      </w:r>
      <w:r w:rsidR="003B5F4B" w:rsidRPr="003B5F4B">
        <w:rPr>
          <w:rFonts w:ascii="맑은 고딕" w:eastAsia="맑은 고딕" w:hAnsi="맑은 고딕" w:hint="eastAsia"/>
        </w:rPr>
        <w:t xml:space="preserve">주주총회 의결권을 위임하고자 하는 주주님께서는 </w:t>
      </w:r>
      <w:proofErr w:type="spellStart"/>
      <w:r w:rsidR="003B5F4B" w:rsidRPr="003B5F4B">
        <w:rPr>
          <w:rFonts w:ascii="맑은 고딕" w:eastAsia="맑은 고딕" w:hAnsi="맑은 고딕" w:hint="eastAsia"/>
        </w:rPr>
        <w:t>별첨된</w:t>
      </w:r>
      <w:proofErr w:type="spellEnd"/>
      <w:r w:rsidR="003B5F4B" w:rsidRPr="003B5F4B">
        <w:rPr>
          <w:rFonts w:ascii="맑은 고딕" w:eastAsia="맑은 고딕" w:hAnsi="맑은 고딕" w:hint="eastAsia"/>
        </w:rPr>
        <w:t xml:space="preserve"> 위임장과 인감날인 및 해당 인감에 대한 인감증명서를 첨부하셔야만 주주총회에 대리행사가 가능하며, 당사에 의결권을 위임하고자 하는 주주님께서는 아래의 주소로 위임장 및 지참서류를 송부해 주시면 됩니다.</w:t>
      </w:r>
    </w:p>
    <w:p w14:paraId="7B01ECCF" w14:textId="73C8CC69" w:rsidR="003B5F4B" w:rsidRPr="003B5F4B" w:rsidRDefault="003B5F4B" w:rsidP="003B5F4B">
      <w:pPr>
        <w:ind w:left="760"/>
        <w:rPr>
          <w:rFonts w:ascii="맑은 고딕" w:eastAsia="맑은 고딕" w:hAnsi="맑은 고딕"/>
        </w:rPr>
      </w:pPr>
      <w:r w:rsidRPr="003B5F4B">
        <w:rPr>
          <w:rFonts w:ascii="맑은 고딕" w:eastAsia="맑은 고딕" w:hAnsi="맑은 고딕" w:hint="eastAsia"/>
        </w:rPr>
        <w:t xml:space="preserve">-보내실 곳: </w:t>
      </w:r>
      <w:r w:rsidR="00073CDC">
        <w:rPr>
          <w:rFonts w:ascii="맑은 고딕" w:eastAsia="맑은 고딕" w:hAnsi="맑은 고딕" w:hint="eastAsia"/>
        </w:rPr>
        <w:t xml:space="preserve">서울시 강서구 마곡중앙8로3길 </w:t>
      </w:r>
      <w:r w:rsidR="00073CDC">
        <w:rPr>
          <w:rFonts w:ascii="맑은 고딕" w:eastAsia="맑은 고딕" w:hAnsi="맑은 고딕"/>
        </w:rPr>
        <w:t>41(</w:t>
      </w:r>
      <w:r w:rsidR="00073CDC">
        <w:rPr>
          <w:rFonts w:ascii="맑은 고딕" w:eastAsia="맑은 고딕" w:hAnsi="맑은 고딕" w:hint="eastAsia"/>
        </w:rPr>
        <w:t>마곡동</w:t>
      </w:r>
      <w:r w:rsidR="00073CDC">
        <w:rPr>
          <w:rFonts w:ascii="맑은 고딕" w:eastAsia="맑은 고딕" w:hAnsi="맑은 고딕"/>
        </w:rPr>
        <w:t xml:space="preserve">, </w:t>
      </w:r>
      <w:r w:rsidR="00073CDC">
        <w:rPr>
          <w:rFonts w:ascii="맑은 고딕" w:eastAsia="맑은 고딕" w:hAnsi="맑은 고딕" w:hint="eastAsia"/>
        </w:rPr>
        <w:t>나무기술 마곡</w:t>
      </w:r>
      <w:r w:rsidR="00073CDC">
        <w:rPr>
          <w:rFonts w:ascii="맑은 고딕" w:eastAsia="맑은 고딕" w:hAnsi="맑은 고딕"/>
        </w:rPr>
        <w:t>R&amp;D</w:t>
      </w:r>
      <w:r w:rsidR="00073CDC">
        <w:rPr>
          <w:rFonts w:ascii="맑은 고딕" w:eastAsia="맑은 고딕" w:hAnsi="맑은 고딕" w:hint="eastAsia"/>
        </w:rPr>
        <w:t>센터)</w:t>
      </w:r>
    </w:p>
    <w:p w14:paraId="13E6AB13" w14:textId="68B9FFC9" w:rsidR="003B5F4B" w:rsidRPr="003B5F4B" w:rsidRDefault="003B5F4B" w:rsidP="003B5F4B">
      <w:pPr>
        <w:ind w:left="760"/>
        <w:rPr>
          <w:rFonts w:ascii="맑은 고딕" w:eastAsia="맑은 고딕" w:hAnsi="맑은 고딕"/>
        </w:rPr>
      </w:pPr>
      <w:r w:rsidRPr="003B5F4B">
        <w:rPr>
          <w:rFonts w:ascii="맑은 고딕" w:eastAsia="맑은 고딕" w:hAnsi="맑은 고딕" w:hint="eastAsia"/>
        </w:rPr>
        <w:t xml:space="preserve">           주주총회 담당자 앞(우편번호: </w:t>
      </w:r>
      <w:r w:rsidR="009A7FF9">
        <w:rPr>
          <w:rFonts w:ascii="맑은 고딕" w:eastAsia="맑은 고딕" w:hAnsi="맑은 고딕"/>
        </w:rPr>
        <w:t>0</w:t>
      </w:r>
      <w:r w:rsidR="00073CDC">
        <w:rPr>
          <w:rFonts w:ascii="맑은 고딕" w:eastAsia="맑은 고딕" w:hAnsi="맑은 고딕"/>
        </w:rPr>
        <w:t>7793</w:t>
      </w:r>
      <w:r w:rsidRPr="003B5F4B">
        <w:rPr>
          <w:rFonts w:ascii="맑은 고딕" w:eastAsia="맑은 고딕" w:hAnsi="맑은 고딕" w:hint="eastAsia"/>
        </w:rPr>
        <w:t>)</w:t>
      </w:r>
    </w:p>
    <w:p w14:paraId="133DC4B5" w14:textId="64725481" w:rsidR="003B5F4B" w:rsidRPr="003B5F4B" w:rsidRDefault="003B5F4B" w:rsidP="003B5F4B">
      <w:pPr>
        <w:rPr>
          <w:rFonts w:ascii="맑은 고딕" w:eastAsia="맑은 고딕" w:hAnsi="맑은 고딕"/>
        </w:rPr>
      </w:pPr>
      <w:r w:rsidRPr="003B5F4B">
        <w:rPr>
          <w:rFonts w:ascii="맑은 고딕" w:eastAsia="맑은 고딕" w:hAnsi="맑은 고딕" w:hint="eastAsia"/>
        </w:rPr>
        <w:t xml:space="preserve">        -문의사항: 나무기술 주식회사 경영</w:t>
      </w:r>
      <w:r w:rsidR="00073CDC">
        <w:rPr>
          <w:rFonts w:ascii="맑은 고딕" w:eastAsia="맑은 고딕" w:hAnsi="맑은 고딕" w:hint="eastAsia"/>
        </w:rPr>
        <w:t>지원</w:t>
      </w:r>
      <w:r w:rsidRPr="003B5F4B">
        <w:rPr>
          <w:rFonts w:ascii="맑은 고딕" w:eastAsia="맑은 고딕" w:hAnsi="맑은 고딕" w:hint="eastAsia"/>
        </w:rPr>
        <w:t>본부(0</w:t>
      </w:r>
      <w:r w:rsidR="003B62F5">
        <w:rPr>
          <w:rFonts w:ascii="맑은 고딕" w:eastAsia="맑은 고딕" w:hAnsi="맑은 고딕"/>
        </w:rPr>
        <w:t>2</w:t>
      </w:r>
      <w:r w:rsidRPr="003B5F4B">
        <w:rPr>
          <w:rFonts w:ascii="맑은 고딕" w:eastAsia="맑은 고딕" w:hAnsi="맑은 고딕" w:hint="eastAsia"/>
        </w:rPr>
        <w:t>-</w:t>
      </w:r>
      <w:r w:rsidR="003B62F5">
        <w:rPr>
          <w:rFonts w:ascii="맑은 고딕" w:eastAsia="맑은 고딕" w:hAnsi="맑은 고딕"/>
        </w:rPr>
        <w:t>3288</w:t>
      </w:r>
      <w:r w:rsidRPr="003B5F4B">
        <w:rPr>
          <w:rFonts w:ascii="맑은 고딕" w:eastAsia="맑은 고딕" w:hAnsi="맑은 고딕" w:hint="eastAsia"/>
        </w:rPr>
        <w:t>-</w:t>
      </w:r>
      <w:r w:rsidR="003B62F5">
        <w:rPr>
          <w:rFonts w:ascii="맑은 고딕" w:eastAsia="맑은 고딕" w:hAnsi="맑은 고딕"/>
        </w:rPr>
        <w:t>7</w:t>
      </w:r>
      <w:r w:rsidRPr="003B5F4B">
        <w:rPr>
          <w:rFonts w:ascii="맑은 고딕" w:eastAsia="맑은 고딕" w:hAnsi="맑은 고딕"/>
        </w:rPr>
        <w:t>900</w:t>
      </w:r>
      <w:r w:rsidRPr="003B5F4B">
        <w:rPr>
          <w:rFonts w:ascii="맑은 고딕" w:eastAsia="맑은 고딕" w:hAnsi="맑은 고딕" w:hint="eastAsia"/>
        </w:rPr>
        <w:t>)</w:t>
      </w:r>
    </w:p>
    <w:p w14:paraId="43B00E33" w14:textId="77777777" w:rsidR="003B5F4B" w:rsidRDefault="003B5F4B" w:rsidP="003B5F4B">
      <w:pPr>
        <w:rPr>
          <w:rFonts w:ascii="맑은 고딕" w:eastAsia="맑은 고딕" w:hAnsi="맑은 고딕"/>
          <w:u w:val="dotted"/>
        </w:rPr>
      </w:pPr>
      <w:r w:rsidRPr="003B5F4B">
        <w:rPr>
          <w:rFonts w:ascii="맑은 고딕" w:eastAsia="맑은 고딕" w:hAnsi="맑은 고딕" w:hint="eastAsia"/>
          <w:u w:val="dotted"/>
        </w:rPr>
        <w:t xml:space="preserve">                                        </w:t>
      </w:r>
      <w:proofErr w:type="spellStart"/>
      <w:r w:rsidRPr="003B5F4B">
        <w:rPr>
          <w:rFonts w:ascii="맑은 고딕" w:eastAsia="맑은 고딕" w:hAnsi="맑은 고딕" w:hint="eastAsia"/>
          <w:u w:val="dotted"/>
        </w:rPr>
        <w:t>절취선</w:t>
      </w:r>
      <w:proofErr w:type="spellEnd"/>
      <w:r w:rsidRPr="003B5F4B">
        <w:rPr>
          <w:rFonts w:ascii="맑은 고딕" w:eastAsia="맑은 고딕" w:hAnsi="맑은 고딕" w:hint="eastAsia"/>
          <w:u w:val="dotted"/>
        </w:rPr>
        <w:t xml:space="preserve">                                            </w:t>
      </w:r>
    </w:p>
    <w:p w14:paraId="541D8814" w14:textId="77777777" w:rsidR="003B5F4B" w:rsidRPr="003B5F4B" w:rsidRDefault="003B5F4B" w:rsidP="003B5F4B">
      <w:pPr>
        <w:rPr>
          <w:rFonts w:ascii="맑은 고딕" w:eastAsia="맑은 고딕" w:hAnsi="맑은 고딕"/>
          <w:u w:val="single"/>
        </w:rPr>
      </w:pPr>
    </w:p>
    <w:tbl>
      <w:tblPr>
        <w:tblW w:w="9230" w:type="dxa"/>
        <w:tblInd w:w="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518"/>
        <w:gridCol w:w="3486"/>
        <w:gridCol w:w="1057"/>
        <w:gridCol w:w="219"/>
        <w:gridCol w:w="746"/>
        <w:gridCol w:w="530"/>
        <w:gridCol w:w="468"/>
        <w:gridCol w:w="798"/>
        <w:gridCol w:w="204"/>
      </w:tblGrid>
      <w:tr w:rsidR="003B5F4B" w:rsidRPr="001670D3" w14:paraId="7EE248EC" w14:textId="77777777" w:rsidTr="003B5F4B">
        <w:trPr>
          <w:trHeight w:val="40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4109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2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9A9D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3B5F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주주총회 </w:t>
            </w:r>
            <w:proofErr w:type="spellStart"/>
            <w:r w:rsidRPr="003B5F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참석장</w:t>
            </w:r>
            <w:proofErr w:type="spellEnd"/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302F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3B5F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5F4B" w:rsidRPr="001670D3" w14:paraId="4B390833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7B5F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CC3F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5379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007C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3902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0920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D855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72D56630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65C4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F6DB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u w:val="single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  <w:u w:val="single"/>
              </w:rPr>
              <w:t>나무기술 주식회사 귀중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038F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29D1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F87E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AAC7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54F2D425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2DBA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729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BCD8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937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984A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2966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F1B8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39C22AB5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610B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8F0E" w14:textId="5FDA1DE2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본인은 20</w:t>
            </w:r>
            <w:r w:rsidR="00974262">
              <w:rPr>
                <w:rFonts w:ascii="맑은 고딕" w:eastAsia="맑은 고딕" w:hAnsi="맑은 고딕" w:cs="굴림"/>
                <w:color w:val="000000"/>
                <w:kern w:val="0"/>
              </w:rPr>
              <w:t>2</w:t>
            </w:r>
            <w:r w:rsidR="003B7DF0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4</w:t>
            </w: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년 </w:t>
            </w:r>
            <w:r w:rsidR="00E215A7">
              <w:rPr>
                <w:rFonts w:ascii="맑은 고딕" w:eastAsia="맑은 고딕" w:hAnsi="맑은 고딕" w:cs="굴림"/>
                <w:color w:val="000000"/>
                <w:kern w:val="0"/>
              </w:rPr>
              <w:t>3</w:t>
            </w: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월 </w:t>
            </w:r>
            <w:r w:rsidR="003B7DF0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29</w:t>
            </w: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일에 개최하는 나무기술 주식회사의 </w:t>
            </w:r>
            <w:r w:rsidR="002955D9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정기</w:t>
            </w: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주주총회에 대하여 본인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DE6F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21710134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282F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8962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소유주식의 의결권 행사에 관하여 아래와 같이 의사표시를 합니다.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6D89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0A43D287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F8F8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E3BC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927E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B487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8732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4F3A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112E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1FD45A92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3D16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701A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- </w:t>
            </w:r>
            <w:proofErr w:type="gramStart"/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아  </w:t>
            </w:r>
            <w:proofErr w:type="spellStart"/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래</w:t>
            </w:r>
            <w:proofErr w:type="spellEnd"/>
            <w:proofErr w:type="gramEnd"/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-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59A2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10A65C2E" w14:textId="77777777" w:rsidTr="003B5F4B">
        <w:trPr>
          <w:trHeight w:val="285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47CA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E56E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66A9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0FA0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60BD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16EB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EA32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751166D2" w14:textId="77777777" w:rsidTr="003B5F4B">
        <w:trPr>
          <w:trHeight w:val="45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0649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F37D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주 </w:t>
            </w:r>
            <w:proofErr w:type="spellStart"/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</w:t>
            </w:r>
            <w:proofErr w:type="spellEnd"/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성 명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5DB80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                      (인)</w:t>
            </w:r>
          </w:p>
        </w:tc>
        <w:tc>
          <w:tcPr>
            <w:tcW w:w="38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29637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의사표시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9838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09C57B96" w14:textId="77777777" w:rsidTr="003B5F4B">
        <w:trPr>
          <w:trHeight w:val="45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7542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B3E7" w14:textId="77777777" w:rsid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주민등록번호</w:t>
            </w:r>
          </w:p>
          <w:p w14:paraId="6E793F43" w14:textId="737D1CAF" w:rsidR="00727ACB" w:rsidRPr="003B5F4B" w:rsidRDefault="00727AC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(앞자리)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E8D2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A751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직접행사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9EE6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대리행사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BA8B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불행사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29EF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1A64F6AB" w14:textId="77777777" w:rsidTr="003B5F4B">
        <w:trPr>
          <w:trHeight w:val="45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E116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00A6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proofErr w:type="spellStart"/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의결권주식수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E3A7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678A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0C38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3C08B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8C9C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178ECC1B" w14:textId="77777777" w:rsidTr="003B5F4B">
        <w:trPr>
          <w:trHeight w:val="27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C83A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2532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DFD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D8E6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CCEA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134A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AF09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  <w:tr w:rsidR="003B5F4B" w:rsidRPr="001670D3" w14:paraId="2CC60D35" w14:textId="77777777" w:rsidTr="003B5F4B">
        <w:trPr>
          <w:trHeight w:val="28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8E77F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5DC1D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0A5E" w14:textId="77777777" w:rsidR="003B5F4B" w:rsidRPr="003B5F4B" w:rsidRDefault="003B5F4B" w:rsidP="00662841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9D13" w14:textId="57E8E49E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20</w:t>
            </w:r>
            <w:r w:rsidR="00974262">
              <w:rPr>
                <w:rFonts w:ascii="맑은 고딕" w:eastAsia="맑은 고딕" w:hAnsi="맑은 고딕" w:cs="굴림"/>
                <w:color w:val="000000"/>
                <w:kern w:val="0"/>
              </w:rPr>
              <w:t>2</w:t>
            </w:r>
            <w:r w:rsidR="003B7DF0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4</w:t>
            </w: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년   월     일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2D584" w14:textId="77777777" w:rsidR="003B5F4B" w:rsidRPr="003B5F4B" w:rsidRDefault="003B5F4B" w:rsidP="0066284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3B5F4B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　</w:t>
            </w:r>
          </w:p>
        </w:tc>
      </w:tr>
    </w:tbl>
    <w:p w14:paraId="5A90BCD9" w14:textId="4156920F" w:rsidR="008216AB" w:rsidRDefault="008216AB" w:rsidP="008216AB">
      <w:pPr>
        <w:wordWrap/>
        <w:rPr>
          <w:rFonts w:ascii="맑은 고딕" w:eastAsia="맑은 고딕" w:hAnsi="맑은 고딕" w:cs="굴림"/>
          <w:kern w:val="0"/>
          <w:shd w:val="clear" w:color="auto" w:fill="FFFFFF"/>
        </w:rPr>
      </w:pPr>
      <w:r w:rsidRPr="003B5F4B">
        <w:rPr>
          <w:rFonts w:ascii="맑은 고딕" w:eastAsia="맑은 고딕" w:hAnsi="맑은 고딕" w:hint="eastAsia"/>
          <w:b/>
          <w:sz w:val="18"/>
          <w:szCs w:val="18"/>
        </w:rPr>
        <w:lastRenderedPageBreak/>
        <w:t>[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별첨 </w:t>
      </w:r>
      <w:r>
        <w:rPr>
          <w:rFonts w:ascii="맑은 고딕" w:eastAsia="맑은 고딕" w:hAnsi="맑은 고딕"/>
          <w:b/>
          <w:sz w:val="18"/>
          <w:szCs w:val="18"/>
        </w:rPr>
        <w:t>2</w:t>
      </w:r>
      <w:r w:rsidRPr="003B5F4B">
        <w:rPr>
          <w:rFonts w:ascii="맑은 고딕" w:eastAsia="맑은 고딕" w:hAnsi="맑은 고딕" w:hint="eastAsia"/>
          <w:b/>
          <w:sz w:val="18"/>
          <w:szCs w:val="18"/>
        </w:rPr>
        <w:t>] 나무기술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3B5F4B">
        <w:rPr>
          <w:rFonts w:ascii="맑은 고딕" w:eastAsia="맑은 고딕" w:hAnsi="맑은 고딕" w:hint="eastAsia"/>
          <w:b/>
          <w:sz w:val="18"/>
          <w:szCs w:val="18"/>
        </w:rPr>
        <w:t>주식회사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정기</w:t>
      </w:r>
      <w:r w:rsidRPr="003B5F4B">
        <w:rPr>
          <w:rFonts w:ascii="맑은 고딕" w:eastAsia="맑은 고딕" w:hAnsi="맑은 고딕"/>
          <w:b/>
          <w:sz w:val="18"/>
          <w:szCs w:val="18"/>
        </w:rPr>
        <w:t xml:space="preserve">주주총회 </w:t>
      </w:r>
      <w:r>
        <w:rPr>
          <w:rFonts w:ascii="맑은 고딕" w:eastAsia="맑은 고딕" w:hAnsi="맑은 고딕" w:hint="eastAsia"/>
          <w:b/>
          <w:sz w:val="18"/>
          <w:szCs w:val="18"/>
        </w:rPr>
        <w:t>위임</w:t>
      </w:r>
      <w:r w:rsidRPr="003B5F4B">
        <w:rPr>
          <w:rFonts w:ascii="맑은 고딕" w:eastAsia="맑은 고딕" w:hAnsi="맑은 고딕"/>
          <w:b/>
          <w:sz w:val="18"/>
          <w:szCs w:val="18"/>
        </w:rPr>
        <w:t>장</w:t>
      </w:r>
    </w:p>
    <w:p w14:paraId="6FDFFBC9" w14:textId="77777777" w:rsidR="00C11A24" w:rsidRPr="008216AB" w:rsidRDefault="00C11A24" w:rsidP="00611F96">
      <w:pPr>
        <w:jc w:val="center"/>
        <w:rPr>
          <w:b/>
          <w:sz w:val="36"/>
          <w:szCs w:val="36"/>
        </w:rPr>
      </w:pPr>
    </w:p>
    <w:p w14:paraId="0A56DF41" w14:textId="0B2A4684" w:rsidR="00611F96" w:rsidRPr="007660DE" w:rsidRDefault="00611F96" w:rsidP="00611F96">
      <w:pPr>
        <w:jc w:val="center"/>
        <w:rPr>
          <w:b/>
          <w:sz w:val="36"/>
          <w:szCs w:val="36"/>
        </w:rPr>
      </w:pPr>
      <w:r w:rsidRPr="007660DE">
        <w:rPr>
          <w:rFonts w:hint="eastAsia"/>
          <w:b/>
          <w:sz w:val="36"/>
          <w:szCs w:val="36"/>
        </w:rPr>
        <w:t>위</w:t>
      </w:r>
      <w:r>
        <w:rPr>
          <w:rFonts w:hint="eastAsia"/>
          <w:b/>
          <w:sz w:val="36"/>
          <w:szCs w:val="36"/>
        </w:rPr>
        <w:t xml:space="preserve"> </w:t>
      </w:r>
      <w:r w:rsidRPr="007660DE">
        <w:rPr>
          <w:rFonts w:hint="eastAsia"/>
          <w:b/>
          <w:sz w:val="36"/>
          <w:szCs w:val="36"/>
        </w:rPr>
        <w:t>임</w:t>
      </w:r>
      <w:r>
        <w:rPr>
          <w:rFonts w:hint="eastAsia"/>
          <w:b/>
          <w:sz w:val="36"/>
          <w:szCs w:val="36"/>
        </w:rPr>
        <w:t xml:space="preserve"> </w:t>
      </w:r>
      <w:r w:rsidRPr="007660DE">
        <w:rPr>
          <w:rFonts w:hint="eastAsia"/>
          <w:b/>
          <w:sz w:val="36"/>
          <w:szCs w:val="36"/>
        </w:rPr>
        <w:t>장</w:t>
      </w:r>
    </w:p>
    <w:p w14:paraId="41BF8253" w14:textId="77777777" w:rsidR="00611F96" w:rsidRDefault="00611F96" w:rsidP="00611F96"/>
    <w:p w14:paraId="6AF78F74" w14:textId="769C78EE" w:rsidR="00611F96" w:rsidRDefault="00611F96" w:rsidP="00611F96">
      <w:pPr>
        <w:rPr>
          <w:rFonts w:asciiTheme="majorHAnsi" w:eastAsiaTheme="majorHAnsi" w:hAnsiTheme="majorHAnsi"/>
          <w:szCs w:val="22"/>
        </w:rPr>
      </w:pPr>
      <w:r w:rsidRPr="00B47FBF">
        <w:rPr>
          <w:rFonts w:asciiTheme="majorHAnsi" w:eastAsiaTheme="majorHAnsi" w:hAnsiTheme="majorHAnsi" w:hint="eastAsia"/>
          <w:szCs w:val="22"/>
        </w:rPr>
        <w:t xml:space="preserve">본인은 </w:t>
      </w:r>
      <w:proofErr w:type="spellStart"/>
      <w:r w:rsidRPr="00B47FBF">
        <w:rPr>
          <w:rFonts w:asciiTheme="majorHAnsi" w:eastAsiaTheme="majorHAnsi" w:hAnsiTheme="majorHAnsi" w:hint="eastAsia"/>
          <w:szCs w:val="22"/>
        </w:rPr>
        <w:t>나무기술</w:t>
      </w:r>
      <w:r w:rsidRPr="00B47FBF">
        <w:rPr>
          <w:rFonts w:asciiTheme="majorHAnsi" w:eastAsiaTheme="majorHAnsi" w:hAnsiTheme="majorHAnsi"/>
          <w:szCs w:val="22"/>
        </w:rPr>
        <w:t>㈜</w:t>
      </w:r>
      <w:r w:rsidRPr="00B47FBF">
        <w:rPr>
          <w:rFonts w:asciiTheme="majorHAnsi" w:eastAsiaTheme="majorHAnsi" w:hAnsiTheme="majorHAnsi" w:hint="eastAsia"/>
          <w:szCs w:val="22"/>
        </w:rPr>
        <w:t>의</w:t>
      </w:r>
      <w:proofErr w:type="spellEnd"/>
      <w:r w:rsidRPr="00B47FBF">
        <w:rPr>
          <w:rFonts w:asciiTheme="majorHAnsi" w:eastAsiaTheme="majorHAnsi" w:hAnsiTheme="majorHAnsi" w:hint="eastAsia"/>
          <w:szCs w:val="22"/>
        </w:rPr>
        <w:t xml:space="preserve"> 제</w:t>
      </w:r>
      <w:r w:rsidR="003B7DF0">
        <w:rPr>
          <w:rFonts w:asciiTheme="majorHAnsi" w:eastAsiaTheme="majorHAnsi" w:hAnsiTheme="majorHAnsi" w:hint="eastAsia"/>
          <w:szCs w:val="22"/>
        </w:rPr>
        <w:t>8</w:t>
      </w:r>
      <w:r w:rsidRPr="00B47FBF">
        <w:rPr>
          <w:rFonts w:asciiTheme="majorHAnsi" w:eastAsiaTheme="majorHAnsi" w:hAnsiTheme="majorHAnsi" w:hint="eastAsia"/>
          <w:szCs w:val="22"/>
        </w:rPr>
        <w:t>기 정기주주총회(그 속회,</w:t>
      </w:r>
      <w:r w:rsidRPr="00B47FBF">
        <w:rPr>
          <w:rFonts w:asciiTheme="majorHAnsi" w:eastAsiaTheme="majorHAnsi" w:hAnsiTheme="majorHAnsi"/>
          <w:szCs w:val="22"/>
        </w:rPr>
        <w:t xml:space="preserve"> </w:t>
      </w:r>
      <w:r w:rsidRPr="00B47FBF">
        <w:rPr>
          <w:rFonts w:asciiTheme="majorHAnsi" w:eastAsiaTheme="majorHAnsi" w:hAnsiTheme="majorHAnsi" w:hint="eastAsia"/>
          <w:szCs w:val="22"/>
        </w:rPr>
        <w:t>연회 포함)에 대하여 아래 사람을 대리인으로 정하고 의결권을 포괄적으로 위임합니다.</w:t>
      </w:r>
    </w:p>
    <w:p w14:paraId="553AA898" w14:textId="4662ACA7" w:rsidR="00B47FBF" w:rsidRDefault="00B47FBF" w:rsidP="00611F96">
      <w:pPr>
        <w:rPr>
          <w:rFonts w:asciiTheme="majorHAnsi" w:eastAsiaTheme="majorHAnsi" w:hAnsiTheme="majorHAnsi"/>
          <w:szCs w:val="22"/>
        </w:rPr>
      </w:pPr>
    </w:p>
    <w:p w14:paraId="52866FEA" w14:textId="77777777" w:rsidR="00B47FBF" w:rsidRPr="00B47FBF" w:rsidRDefault="00B47FBF" w:rsidP="00611F96">
      <w:pPr>
        <w:rPr>
          <w:rFonts w:asciiTheme="majorHAnsi" w:eastAsiaTheme="majorHAnsi" w:hAnsiTheme="majorHAnsi"/>
          <w:szCs w:val="22"/>
        </w:rPr>
      </w:pPr>
    </w:p>
    <w:p w14:paraId="36474529" w14:textId="77777777" w:rsidR="00611F96" w:rsidRPr="00B47FBF" w:rsidRDefault="00611F96" w:rsidP="00611F96">
      <w:pPr>
        <w:rPr>
          <w:rFonts w:asciiTheme="majorHAnsi" w:eastAsiaTheme="majorHAnsi" w:hAnsiTheme="majorHAnsi"/>
          <w:szCs w:val="22"/>
        </w:rPr>
      </w:pPr>
    </w:p>
    <w:p w14:paraId="6734FEA6" w14:textId="1183A200" w:rsidR="00611F96" w:rsidRDefault="00B47FBF" w:rsidP="00611F96">
      <w:pPr>
        <w:pStyle w:val="a5"/>
        <w:rPr>
          <w:rFonts w:asciiTheme="majorHAnsi" w:eastAsiaTheme="majorHAnsi" w:hAnsiTheme="majorHAnsi"/>
          <w:szCs w:val="22"/>
        </w:rPr>
      </w:pPr>
      <w:r>
        <w:rPr>
          <w:rFonts w:asciiTheme="majorHAnsi" w:eastAsiaTheme="majorHAnsi" w:hAnsiTheme="majorHAnsi" w:hint="eastAsia"/>
          <w:szCs w:val="22"/>
        </w:rPr>
        <w:t>-</w:t>
      </w:r>
      <w:r>
        <w:rPr>
          <w:rFonts w:asciiTheme="majorHAnsi" w:eastAsiaTheme="majorHAnsi" w:hAnsiTheme="majorHAnsi"/>
          <w:szCs w:val="22"/>
        </w:rPr>
        <w:t xml:space="preserve">-- </w:t>
      </w:r>
      <w:r w:rsidR="00611F96" w:rsidRPr="00B47FBF">
        <w:rPr>
          <w:rFonts w:asciiTheme="majorHAnsi" w:eastAsiaTheme="majorHAnsi" w:hAnsiTheme="majorHAnsi" w:hint="eastAsia"/>
          <w:szCs w:val="22"/>
        </w:rPr>
        <w:t xml:space="preserve">다 </w:t>
      </w:r>
      <w:r w:rsidR="00611F96" w:rsidRPr="00B47FBF">
        <w:rPr>
          <w:rFonts w:asciiTheme="majorHAnsi" w:eastAsiaTheme="majorHAnsi" w:hAnsiTheme="majorHAnsi"/>
          <w:szCs w:val="22"/>
        </w:rPr>
        <w:t xml:space="preserve">  </w:t>
      </w:r>
      <w:r w:rsidR="00611F96" w:rsidRPr="00B47FBF">
        <w:rPr>
          <w:rFonts w:asciiTheme="majorHAnsi" w:eastAsiaTheme="majorHAnsi" w:hAnsiTheme="majorHAnsi" w:hint="eastAsia"/>
          <w:szCs w:val="22"/>
        </w:rPr>
        <w:t>음</w:t>
      </w:r>
      <w:r>
        <w:rPr>
          <w:rFonts w:asciiTheme="majorHAnsi" w:eastAsiaTheme="majorHAnsi" w:hAnsiTheme="majorHAnsi" w:hint="eastAsia"/>
          <w:szCs w:val="22"/>
        </w:rPr>
        <w:t xml:space="preserve"> </w:t>
      </w:r>
      <w:r>
        <w:rPr>
          <w:rFonts w:asciiTheme="majorHAnsi" w:eastAsiaTheme="majorHAnsi" w:hAnsiTheme="majorHAnsi"/>
          <w:szCs w:val="22"/>
        </w:rPr>
        <w:t>---</w:t>
      </w:r>
    </w:p>
    <w:p w14:paraId="01EA82D7" w14:textId="77777777" w:rsidR="00B47FBF" w:rsidRPr="00B47FBF" w:rsidRDefault="00B47FBF" w:rsidP="00B47FBF"/>
    <w:p w14:paraId="771A0E74" w14:textId="0EFD8BF5" w:rsidR="00611F96" w:rsidRDefault="00611F96" w:rsidP="00611F96">
      <w:pPr>
        <w:pStyle w:val="af"/>
        <w:numPr>
          <w:ilvl w:val="0"/>
          <w:numId w:val="22"/>
        </w:numPr>
        <w:spacing w:after="160" w:line="259" w:lineRule="auto"/>
        <w:ind w:leftChars="0"/>
        <w:rPr>
          <w:rFonts w:asciiTheme="majorHAnsi" w:eastAsiaTheme="majorHAnsi" w:hAnsiTheme="majorHAnsi"/>
          <w:sz w:val="22"/>
          <w:szCs w:val="22"/>
        </w:rPr>
      </w:pPr>
      <w:r w:rsidRPr="00B47FBF">
        <w:rPr>
          <w:rFonts w:asciiTheme="majorHAnsi" w:eastAsiaTheme="majorHAnsi" w:hAnsiTheme="majorHAnsi" w:hint="eastAsia"/>
          <w:sz w:val="22"/>
          <w:szCs w:val="22"/>
        </w:rPr>
        <w:t xml:space="preserve">주주 </w:t>
      </w:r>
      <w:proofErr w:type="gramStart"/>
      <w:r w:rsidRPr="00B47FBF">
        <w:rPr>
          <w:rFonts w:asciiTheme="majorHAnsi" w:eastAsiaTheme="majorHAnsi" w:hAnsiTheme="majorHAnsi" w:hint="eastAsia"/>
          <w:sz w:val="22"/>
          <w:szCs w:val="22"/>
        </w:rPr>
        <w:t>성명</w:t>
      </w:r>
      <w:r w:rsidR="00B47FB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Pr="00B47FBF">
        <w:rPr>
          <w:rFonts w:asciiTheme="majorHAnsi" w:eastAsiaTheme="majorHAnsi" w:hAnsiTheme="majorHAnsi" w:hint="eastAsia"/>
          <w:sz w:val="22"/>
          <w:szCs w:val="22"/>
        </w:rPr>
        <w:t>:</w:t>
      </w:r>
      <w:proofErr w:type="gramEnd"/>
    </w:p>
    <w:p w14:paraId="4667F731" w14:textId="77777777" w:rsidR="00B47FBF" w:rsidRPr="00B47FBF" w:rsidRDefault="00B47FBF" w:rsidP="00B47FBF">
      <w:pPr>
        <w:pStyle w:val="af"/>
        <w:spacing w:after="160" w:line="259" w:lineRule="auto"/>
        <w:ind w:leftChars="0" w:left="760"/>
        <w:rPr>
          <w:rFonts w:asciiTheme="majorHAnsi" w:eastAsiaTheme="majorHAnsi" w:hAnsiTheme="majorHAnsi"/>
          <w:sz w:val="22"/>
          <w:szCs w:val="22"/>
        </w:rPr>
      </w:pPr>
    </w:p>
    <w:tbl>
      <w:tblPr>
        <w:tblStyle w:val="a7"/>
        <w:tblpPr w:leftFromText="142" w:rightFromText="142" w:vertAnchor="text" w:horzAnchor="margin" w:tblpXSpec="center" w:tblpY="479"/>
        <w:tblW w:w="0" w:type="auto"/>
        <w:tblLook w:val="04A0" w:firstRow="1" w:lastRow="0" w:firstColumn="1" w:lastColumn="0" w:noHBand="0" w:noVBand="1"/>
      </w:tblPr>
      <w:tblGrid>
        <w:gridCol w:w="3256"/>
        <w:gridCol w:w="3543"/>
      </w:tblGrid>
      <w:tr w:rsidR="00611F96" w:rsidRPr="00B47FBF" w14:paraId="4A3DDAEC" w14:textId="77777777" w:rsidTr="00D86C56">
        <w:trPr>
          <w:trHeight w:val="558"/>
        </w:trPr>
        <w:tc>
          <w:tcPr>
            <w:tcW w:w="3256" w:type="dxa"/>
          </w:tcPr>
          <w:p w14:paraId="3DA9646A" w14:textId="77777777" w:rsidR="00611F96" w:rsidRPr="00B47FBF" w:rsidRDefault="00611F96" w:rsidP="00D86C56">
            <w:pPr>
              <w:rPr>
                <w:rFonts w:asciiTheme="majorHAnsi" w:eastAsiaTheme="majorHAnsi" w:hAnsiTheme="majorHAnsi"/>
                <w:szCs w:val="22"/>
              </w:rPr>
            </w:pPr>
            <w:r w:rsidRPr="00B47FBF">
              <w:rPr>
                <w:rFonts w:asciiTheme="majorHAnsi" w:eastAsiaTheme="majorHAnsi" w:hAnsiTheme="majorHAnsi" w:hint="eastAsia"/>
                <w:szCs w:val="22"/>
              </w:rPr>
              <w:t>소유주식 수</w:t>
            </w:r>
          </w:p>
        </w:tc>
        <w:tc>
          <w:tcPr>
            <w:tcW w:w="3543" w:type="dxa"/>
          </w:tcPr>
          <w:p w14:paraId="267DFC1E" w14:textId="77777777" w:rsidR="00611F96" w:rsidRPr="00B47FBF" w:rsidRDefault="00611F96" w:rsidP="00D86C56">
            <w:pPr>
              <w:rPr>
                <w:rFonts w:asciiTheme="majorHAnsi" w:eastAsiaTheme="majorHAnsi" w:hAnsiTheme="majorHAnsi"/>
                <w:szCs w:val="22"/>
              </w:rPr>
            </w:pPr>
            <w:r w:rsidRPr="00B47FBF">
              <w:rPr>
                <w:rFonts w:asciiTheme="majorHAnsi" w:eastAsiaTheme="majorHAnsi" w:hAnsiTheme="majorHAnsi" w:hint="eastAsia"/>
                <w:szCs w:val="22"/>
              </w:rPr>
              <w:t xml:space="preserve">보통주식 </w:t>
            </w:r>
            <w:r w:rsidRPr="00B47FBF">
              <w:rPr>
                <w:rFonts w:asciiTheme="majorHAnsi" w:eastAsiaTheme="majorHAnsi" w:hAnsiTheme="majorHAnsi"/>
                <w:szCs w:val="22"/>
              </w:rPr>
              <w:t xml:space="preserve">          </w:t>
            </w:r>
            <w:r w:rsidRPr="00B47FBF"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Pr="00B47FBF">
              <w:rPr>
                <w:rFonts w:asciiTheme="majorHAnsi" w:eastAsiaTheme="majorHAnsi" w:hAnsiTheme="majorHAnsi"/>
                <w:szCs w:val="22"/>
              </w:rPr>
              <w:t xml:space="preserve">    </w:t>
            </w:r>
            <w:r w:rsidRPr="00B47FBF">
              <w:rPr>
                <w:rFonts w:asciiTheme="majorHAnsi" w:eastAsiaTheme="majorHAnsi" w:hAnsiTheme="majorHAnsi" w:hint="eastAsia"/>
                <w:szCs w:val="22"/>
              </w:rPr>
              <w:t>주</w:t>
            </w:r>
          </w:p>
        </w:tc>
      </w:tr>
      <w:tr w:rsidR="00611F96" w:rsidRPr="00B47FBF" w14:paraId="57D050BA" w14:textId="77777777" w:rsidTr="00D86C56">
        <w:trPr>
          <w:trHeight w:val="479"/>
        </w:trPr>
        <w:tc>
          <w:tcPr>
            <w:tcW w:w="3256" w:type="dxa"/>
          </w:tcPr>
          <w:p w14:paraId="42046946" w14:textId="77777777" w:rsidR="00611F96" w:rsidRPr="00B47FBF" w:rsidRDefault="00611F96" w:rsidP="00D86C56">
            <w:pPr>
              <w:rPr>
                <w:rFonts w:asciiTheme="majorHAnsi" w:eastAsiaTheme="majorHAnsi" w:hAnsiTheme="majorHAnsi"/>
                <w:szCs w:val="22"/>
              </w:rPr>
            </w:pPr>
            <w:r w:rsidRPr="00B47FBF">
              <w:rPr>
                <w:rFonts w:asciiTheme="majorHAnsi" w:eastAsiaTheme="majorHAnsi" w:hAnsiTheme="majorHAnsi" w:hint="eastAsia"/>
                <w:szCs w:val="22"/>
              </w:rPr>
              <w:t>의결권 있는 주식 수</w:t>
            </w:r>
          </w:p>
        </w:tc>
        <w:tc>
          <w:tcPr>
            <w:tcW w:w="3543" w:type="dxa"/>
          </w:tcPr>
          <w:p w14:paraId="3E477E98" w14:textId="77777777" w:rsidR="00611F96" w:rsidRPr="00B47FBF" w:rsidRDefault="00611F96" w:rsidP="00D86C56">
            <w:pPr>
              <w:rPr>
                <w:rFonts w:asciiTheme="majorHAnsi" w:eastAsiaTheme="majorHAnsi" w:hAnsiTheme="majorHAnsi"/>
                <w:szCs w:val="22"/>
              </w:rPr>
            </w:pPr>
            <w:r w:rsidRPr="00B47FBF">
              <w:rPr>
                <w:rFonts w:asciiTheme="majorHAnsi" w:eastAsiaTheme="majorHAnsi" w:hAnsiTheme="majorHAnsi" w:hint="eastAsia"/>
                <w:szCs w:val="22"/>
              </w:rPr>
              <w:t xml:space="preserve">보통주식 </w:t>
            </w:r>
            <w:r w:rsidRPr="00B47FBF">
              <w:rPr>
                <w:rFonts w:asciiTheme="majorHAnsi" w:eastAsiaTheme="majorHAnsi" w:hAnsiTheme="majorHAnsi"/>
                <w:szCs w:val="22"/>
              </w:rPr>
              <w:t xml:space="preserve">               </w:t>
            </w:r>
            <w:r w:rsidRPr="00B47FBF">
              <w:rPr>
                <w:rFonts w:asciiTheme="majorHAnsi" w:eastAsiaTheme="majorHAnsi" w:hAnsiTheme="majorHAnsi" w:hint="eastAsia"/>
                <w:szCs w:val="22"/>
              </w:rPr>
              <w:t>주</w:t>
            </w:r>
          </w:p>
        </w:tc>
      </w:tr>
      <w:tr w:rsidR="00611F96" w:rsidRPr="00B47FBF" w14:paraId="2C4A9A8C" w14:textId="77777777" w:rsidTr="00D86C56">
        <w:trPr>
          <w:trHeight w:val="555"/>
        </w:trPr>
        <w:tc>
          <w:tcPr>
            <w:tcW w:w="3256" w:type="dxa"/>
          </w:tcPr>
          <w:p w14:paraId="6DB5E2A8" w14:textId="77777777" w:rsidR="00611F96" w:rsidRPr="00B47FBF" w:rsidRDefault="00611F96" w:rsidP="00D86C56">
            <w:pPr>
              <w:rPr>
                <w:rFonts w:asciiTheme="majorHAnsi" w:eastAsiaTheme="majorHAnsi" w:hAnsiTheme="majorHAnsi"/>
                <w:szCs w:val="22"/>
              </w:rPr>
            </w:pPr>
            <w:r w:rsidRPr="00B47FBF">
              <w:rPr>
                <w:rFonts w:asciiTheme="majorHAnsi" w:eastAsiaTheme="majorHAnsi" w:hAnsiTheme="majorHAnsi" w:hint="eastAsia"/>
                <w:szCs w:val="22"/>
              </w:rPr>
              <w:t>위임할 주식 수</w:t>
            </w:r>
          </w:p>
        </w:tc>
        <w:tc>
          <w:tcPr>
            <w:tcW w:w="3543" w:type="dxa"/>
          </w:tcPr>
          <w:p w14:paraId="75C5473B" w14:textId="77777777" w:rsidR="00611F96" w:rsidRPr="00B47FBF" w:rsidRDefault="00611F96" w:rsidP="00D86C56">
            <w:pPr>
              <w:rPr>
                <w:rFonts w:asciiTheme="majorHAnsi" w:eastAsiaTheme="majorHAnsi" w:hAnsiTheme="majorHAnsi"/>
                <w:szCs w:val="22"/>
              </w:rPr>
            </w:pPr>
            <w:r w:rsidRPr="00B47FBF">
              <w:rPr>
                <w:rFonts w:asciiTheme="majorHAnsi" w:eastAsiaTheme="majorHAnsi" w:hAnsiTheme="majorHAnsi" w:hint="eastAsia"/>
                <w:szCs w:val="22"/>
              </w:rPr>
              <w:t xml:space="preserve">보통주식 </w:t>
            </w:r>
            <w:r w:rsidRPr="00B47FBF">
              <w:rPr>
                <w:rFonts w:asciiTheme="majorHAnsi" w:eastAsiaTheme="majorHAnsi" w:hAnsiTheme="majorHAnsi"/>
                <w:szCs w:val="22"/>
              </w:rPr>
              <w:t xml:space="preserve">               </w:t>
            </w:r>
            <w:r w:rsidRPr="00B47FBF">
              <w:rPr>
                <w:rFonts w:asciiTheme="majorHAnsi" w:eastAsiaTheme="majorHAnsi" w:hAnsiTheme="majorHAnsi" w:hint="eastAsia"/>
                <w:szCs w:val="22"/>
              </w:rPr>
              <w:t>주</w:t>
            </w:r>
          </w:p>
        </w:tc>
      </w:tr>
    </w:tbl>
    <w:p w14:paraId="4517A6EE" w14:textId="77777777" w:rsidR="00611F96" w:rsidRPr="00B47FBF" w:rsidRDefault="00611F96" w:rsidP="00611F96">
      <w:pPr>
        <w:pStyle w:val="af"/>
        <w:numPr>
          <w:ilvl w:val="0"/>
          <w:numId w:val="22"/>
        </w:numPr>
        <w:spacing w:after="160" w:line="259" w:lineRule="auto"/>
        <w:ind w:leftChars="0"/>
        <w:rPr>
          <w:rFonts w:asciiTheme="majorHAnsi" w:eastAsiaTheme="majorHAnsi" w:hAnsiTheme="majorHAnsi"/>
          <w:sz w:val="22"/>
          <w:szCs w:val="22"/>
        </w:rPr>
      </w:pPr>
      <w:r w:rsidRPr="00B47FBF">
        <w:rPr>
          <w:rFonts w:asciiTheme="majorHAnsi" w:eastAsiaTheme="majorHAnsi" w:hAnsiTheme="majorHAnsi" w:hint="eastAsia"/>
          <w:sz w:val="22"/>
          <w:szCs w:val="22"/>
        </w:rPr>
        <w:t>주식소유현황:</w:t>
      </w:r>
    </w:p>
    <w:p w14:paraId="376BC989" w14:textId="77777777" w:rsidR="00611F96" w:rsidRPr="00B47FBF" w:rsidRDefault="00611F96" w:rsidP="00611F96">
      <w:pPr>
        <w:rPr>
          <w:rFonts w:asciiTheme="majorHAnsi" w:eastAsiaTheme="majorHAnsi" w:hAnsiTheme="majorHAnsi"/>
          <w:szCs w:val="22"/>
        </w:rPr>
      </w:pPr>
    </w:p>
    <w:p w14:paraId="3D1F54C7" w14:textId="77777777" w:rsidR="00611F96" w:rsidRPr="00B47FBF" w:rsidRDefault="00611F96" w:rsidP="00611F96">
      <w:pPr>
        <w:rPr>
          <w:rFonts w:asciiTheme="majorHAnsi" w:eastAsiaTheme="majorHAnsi" w:hAnsiTheme="majorHAnsi"/>
          <w:szCs w:val="22"/>
        </w:rPr>
      </w:pPr>
    </w:p>
    <w:p w14:paraId="76041F1F" w14:textId="77777777" w:rsidR="00611F96" w:rsidRPr="00B47FBF" w:rsidRDefault="00611F96" w:rsidP="00611F96">
      <w:pPr>
        <w:rPr>
          <w:rFonts w:asciiTheme="majorHAnsi" w:eastAsiaTheme="majorHAnsi" w:hAnsiTheme="majorHAnsi"/>
          <w:szCs w:val="22"/>
        </w:rPr>
      </w:pPr>
    </w:p>
    <w:p w14:paraId="172AD762" w14:textId="77777777" w:rsidR="00611F96" w:rsidRPr="00B47FBF" w:rsidRDefault="00611F96" w:rsidP="00611F96">
      <w:pPr>
        <w:rPr>
          <w:rFonts w:asciiTheme="majorHAnsi" w:eastAsiaTheme="majorHAnsi" w:hAnsiTheme="majorHAnsi"/>
          <w:szCs w:val="22"/>
        </w:rPr>
      </w:pPr>
    </w:p>
    <w:p w14:paraId="6723E713" w14:textId="77777777" w:rsidR="00B47FBF" w:rsidRPr="00B47FBF" w:rsidRDefault="00B47FBF" w:rsidP="00B47FBF">
      <w:pPr>
        <w:spacing w:after="160" w:line="259" w:lineRule="auto"/>
        <w:rPr>
          <w:rFonts w:asciiTheme="majorHAnsi" w:eastAsiaTheme="majorHAnsi" w:hAnsiTheme="majorHAnsi"/>
          <w:szCs w:val="22"/>
        </w:rPr>
      </w:pPr>
    </w:p>
    <w:p w14:paraId="61958C76" w14:textId="19C9A0A0" w:rsidR="00611F96" w:rsidRPr="00B47FBF" w:rsidRDefault="00611F96" w:rsidP="00611F96">
      <w:pPr>
        <w:pStyle w:val="af"/>
        <w:numPr>
          <w:ilvl w:val="0"/>
          <w:numId w:val="22"/>
        </w:numPr>
        <w:spacing w:after="160" w:line="259" w:lineRule="auto"/>
        <w:ind w:leftChars="0"/>
        <w:rPr>
          <w:rFonts w:asciiTheme="majorHAnsi" w:eastAsiaTheme="majorHAnsi" w:hAnsiTheme="majorHAnsi"/>
          <w:sz w:val="22"/>
          <w:szCs w:val="22"/>
        </w:rPr>
      </w:pPr>
      <w:r w:rsidRPr="00B47FBF">
        <w:rPr>
          <w:rFonts w:asciiTheme="majorHAnsi" w:eastAsiaTheme="majorHAnsi" w:hAnsiTheme="majorHAnsi" w:hint="eastAsia"/>
          <w:sz w:val="22"/>
          <w:szCs w:val="22"/>
        </w:rPr>
        <w:t>대리인 성명:</w:t>
      </w:r>
      <w:r w:rsidRPr="00B47FBF">
        <w:rPr>
          <w:rFonts w:asciiTheme="majorHAnsi" w:eastAsiaTheme="majorHAnsi" w:hAnsiTheme="majorHAnsi"/>
          <w:sz w:val="22"/>
          <w:szCs w:val="22"/>
        </w:rPr>
        <w:t xml:space="preserve">                         (</w:t>
      </w:r>
      <w:r w:rsidRPr="00B47FBF">
        <w:rPr>
          <w:rFonts w:asciiTheme="majorHAnsi" w:eastAsiaTheme="majorHAnsi" w:hAnsiTheme="majorHAnsi" w:hint="eastAsia"/>
          <w:sz w:val="22"/>
          <w:szCs w:val="22"/>
        </w:rPr>
        <w:t>주민등록번호:</w:t>
      </w:r>
      <w:r w:rsidRPr="00B47FBF">
        <w:rPr>
          <w:rFonts w:asciiTheme="majorHAnsi" w:eastAsiaTheme="majorHAnsi" w:hAnsiTheme="majorHAnsi"/>
          <w:sz w:val="22"/>
          <w:szCs w:val="22"/>
        </w:rPr>
        <w:t xml:space="preserve">                    </w:t>
      </w:r>
      <w:proofErr w:type="gramStart"/>
      <w:r w:rsidRPr="00B47FBF">
        <w:rPr>
          <w:rFonts w:asciiTheme="majorHAnsi" w:eastAsiaTheme="majorHAnsi" w:hAnsiTheme="majorHAnsi"/>
          <w:sz w:val="22"/>
          <w:szCs w:val="22"/>
        </w:rPr>
        <w:t xml:space="preserve">  )</w:t>
      </w:r>
      <w:proofErr w:type="gramEnd"/>
    </w:p>
    <w:p w14:paraId="413A7E1B" w14:textId="77777777" w:rsidR="00611F96" w:rsidRPr="00B47FBF" w:rsidRDefault="00611F96" w:rsidP="00611F96">
      <w:pPr>
        <w:pStyle w:val="af"/>
        <w:ind w:leftChars="0" w:left="760"/>
        <w:rPr>
          <w:rFonts w:asciiTheme="majorHAnsi" w:eastAsiaTheme="majorHAnsi" w:hAnsiTheme="majorHAnsi"/>
          <w:sz w:val="22"/>
          <w:szCs w:val="22"/>
        </w:rPr>
      </w:pPr>
    </w:p>
    <w:p w14:paraId="7C04B995" w14:textId="26C4E865" w:rsidR="00611F96" w:rsidRDefault="00611F96" w:rsidP="00611F96">
      <w:pPr>
        <w:pStyle w:val="af"/>
        <w:ind w:leftChars="0" w:left="760"/>
        <w:rPr>
          <w:rFonts w:asciiTheme="majorHAnsi" w:eastAsiaTheme="majorHAnsi" w:hAnsiTheme="majorHAnsi"/>
          <w:sz w:val="22"/>
          <w:szCs w:val="22"/>
        </w:rPr>
      </w:pPr>
    </w:p>
    <w:p w14:paraId="6B142821" w14:textId="7F547817" w:rsidR="00B47FBF" w:rsidRDefault="00B47FBF" w:rsidP="00611F96">
      <w:pPr>
        <w:pStyle w:val="af"/>
        <w:ind w:leftChars="0" w:left="760"/>
        <w:rPr>
          <w:rFonts w:asciiTheme="majorHAnsi" w:eastAsiaTheme="majorHAnsi" w:hAnsiTheme="majorHAnsi"/>
          <w:sz w:val="22"/>
          <w:szCs w:val="22"/>
        </w:rPr>
      </w:pPr>
    </w:p>
    <w:p w14:paraId="668FFF2B" w14:textId="3D3CF55B" w:rsidR="00B47FBF" w:rsidRDefault="00B47FBF" w:rsidP="00611F96">
      <w:pPr>
        <w:pStyle w:val="af"/>
        <w:ind w:leftChars="0" w:left="760"/>
        <w:rPr>
          <w:rFonts w:asciiTheme="majorHAnsi" w:eastAsiaTheme="majorHAnsi" w:hAnsiTheme="majorHAnsi"/>
          <w:sz w:val="22"/>
          <w:szCs w:val="22"/>
        </w:rPr>
      </w:pPr>
    </w:p>
    <w:p w14:paraId="669D6AA4" w14:textId="4010F377" w:rsidR="00B47FBF" w:rsidRDefault="00B47FBF" w:rsidP="00611F96">
      <w:pPr>
        <w:pStyle w:val="af"/>
        <w:ind w:leftChars="0" w:left="760"/>
        <w:rPr>
          <w:rFonts w:asciiTheme="majorHAnsi" w:eastAsiaTheme="majorHAnsi" w:hAnsiTheme="majorHAnsi"/>
          <w:sz w:val="22"/>
          <w:szCs w:val="22"/>
        </w:rPr>
      </w:pPr>
    </w:p>
    <w:p w14:paraId="6558E68F" w14:textId="1E91DCFC" w:rsidR="00B47FBF" w:rsidRDefault="00B47FBF" w:rsidP="00611F96">
      <w:pPr>
        <w:pStyle w:val="af"/>
        <w:ind w:leftChars="0" w:left="760"/>
        <w:rPr>
          <w:rFonts w:asciiTheme="majorHAnsi" w:eastAsiaTheme="majorHAnsi" w:hAnsiTheme="majorHAnsi"/>
          <w:sz w:val="22"/>
          <w:szCs w:val="22"/>
        </w:rPr>
      </w:pPr>
    </w:p>
    <w:p w14:paraId="5CD76BA3" w14:textId="77777777" w:rsidR="00B47FBF" w:rsidRPr="00B47FBF" w:rsidRDefault="00B47FBF" w:rsidP="00611F96">
      <w:pPr>
        <w:pStyle w:val="af"/>
        <w:ind w:leftChars="0" w:left="760"/>
        <w:rPr>
          <w:rFonts w:asciiTheme="majorHAnsi" w:eastAsiaTheme="majorHAnsi" w:hAnsiTheme="majorHAnsi" w:hint="eastAsia"/>
          <w:sz w:val="22"/>
          <w:szCs w:val="22"/>
        </w:rPr>
      </w:pPr>
    </w:p>
    <w:p w14:paraId="5C5078EC" w14:textId="696F57B3" w:rsidR="00611F96" w:rsidRPr="00B47FBF" w:rsidRDefault="00B47FBF" w:rsidP="00611F96">
      <w:pPr>
        <w:pStyle w:val="af"/>
        <w:ind w:leftChars="0" w:left="760"/>
        <w:jc w:val="center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sz w:val="22"/>
          <w:szCs w:val="22"/>
        </w:rPr>
        <w:t xml:space="preserve">                                          </w:t>
      </w:r>
      <w:r w:rsidR="00611F96" w:rsidRPr="00B47FBF">
        <w:rPr>
          <w:rFonts w:asciiTheme="majorHAnsi" w:eastAsiaTheme="majorHAnsi" w:hAnsiTheme="majorHAnsi" w:hint="eastAsia"/>
          <w:sz w:val="22"/>
          <w:szCs w:val="22"/>
        </w:rPr>
        <w:t>2</w:t>
      </w:r>
      <w:r w:rsidR="00611F96" w:rsidRPr="00B47FBF">
        <w:rPr>
          <w:rFonts w:asciiTheme="majorHAnsi" w:eastAsiaTheme="majorHAnsi" w:hAnsiTheme="majorHAnsi"/>
          <w:sz w:val="22"/>
          <w:szCs w:val="22"/>
        </w:rPr>
        <w:t>02</w:t>
      </w:r>
      <w:r w:rsidR="003B7DF0">
        <w:rPr>
          <w:rFonts w:asciiTheme="majorHAnsi" w:eastAsiaTheme="majorHAnsi" w:hAnsiTheme="majorHAnsi" w:hint="eastAsia"/>
          <w:sz w:val="22"/>
          <w:szCs w:val="22"/>
        </w:rPr>
        <w:t>4</w:t>
      </w:r>
      <w:proofErr w:type="gramStart"/>
      <w:r w:rsidR="00611F96" w:rsidRPr="00B47FBF">
        <w:rPr>
          <w:rFonts w:asciiTheme="majorHAnsi" w:eastAsiaTheme="majorHAnsi" w:hAnsiTheme="majorHAnsi" w:hint="eastAsia"/>
          <w:sz w:val="22"/>
          <w:szCs w:val="22"/>
        </w:rPr>
        <w:t xml:space="preserve">년 </w:t>
      </w:r>
      <w:r w:rsidR="009149D7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611F96" w:rsidRPr="00B47FBF">
        <w:rPr>
          <w:rFonts w:asciiTheme="majorHAnsi" w:eastAsiaTheme="majorHAnsi" w:hAnsiTheme="majorHAnsi" w:hint="eastAsia"/>
          <w:sz w:val="22"/>
          <w:szCs w:val="22"/>
        </w:rPr>
        <w:t>월</w:t>
      </w:r>
      <w:proofErr w:type="gramEnd"/>
      <w:r w:rsidR="00611F96" w:rsidRPr="00B47FB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611F96" w:rsidRPr="00B47FBF">
        <w:rPr>
          <w:rFonts w:asciiTheme="majorHAnsi" w:eastAsiaTheme="majorHAnsi" w:hAnsiTheme="majorHAnsi"/>
          <w:sz w:val="22"/>
          <w:szCs w:val="22"/>
        </w:rPr>
        <w:t xml:space="preserve">    </w:t>
      </w:r>
      <w:r w:rsidR="00611F96" w:rsidRPr="00B47FBF">
        <w:rPr>
          <w:rFonts w:asciiTheme="majorHAnsi" w:eastAsiaTheme="majorHAnsi" w:hAnsiTheme="majorHAnsi" w:hint="eastAsia"/>
          <w:sz w:val="22"/>
          <w:szCs w:val="22"/>
        </w:rPr>
        <w:t>일</w:t>
      </w:r>
    </w:p>
    <w:p w14:paraId="1F345749" w14:textId="77777777" w:rsidR="00B47FBF" w:rsidRDefault="00B47FBF" w:rsidP="00611F96">
      <w:pPr>
        <w:pStyle w:val="af"/>
        <w:ind w:leftChars="0" w:left="760"/>
        <w:jc w:val="center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sz w:val="22"/>
          <w:szCs w:val="22"/>
        </w:rPr>
        <w:t xml:space="preserve">                          </w:t>
      </w:r>
    </w:p>
    <w:p w14:paraId="163BCFE0" w14:textId="6FAA7CA7" w:rsidR="00611F96" w:rsidRPr="00B47FBF" w:rsidRDefault="00B47FBF" w:rsidP="00611F96">
      <w:pPr>
        <w:pStyle w:val="af"/>
        <w:ind w:leftChars="0" w:left="760"/>
        <w:jc w:val="center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/>
          <w:sz w:val="22"/>
          <w:szCs w:val="22"/>
        </w:rPr>
        <w:t xml:space="preserve">                                           </w:t>
      </w:r>
      <w:r w:rsidR="00611F96" w:rsidRPr="00B47FBF">
        <w:rPr>
          <w:rFonts w:asciiTheme="majorHAnsi" w:eastAsiaTheme="majorHAnsi" w:hAnsiTheme="majorHAnsi" w:hint="eastAsia"/>
          <w:sz w:val="22"/>
          <w:szCs w:val="22"/>
        </w:rPr>
        <w:t xml:space="preserve"> 주주 </w:t>
      </w:r>
      <w:r w:rsidR="00611F96" w:rsidRPr="00B47FBF">
        <w:rPr>
          <w:rFonts w:asciiTheme="majorHAnsi" w:eastAsiaTheme="majorHAnsi" w:hAnsiTheme="majorHAnsi"/>
          <w:sz w:val="22"/>
          <w:szCs w:val="22"/>
        </w:rPr>
        <w:t xml:space="preserve">  </w:t>
      </w:r>
      <w:r>
        <w:rPr>
          <w:rFonts w:asciiTheme="majorHAnsi" w:eastAsiaTheme="majorHAnsi" w:hAnsiTheme="majorHAnsi"/>
          <w:sz w:val="22"/>
          <w:szCs w:val="22"/>
        </w:rPr>
        <w:t xml:space="preserve">        </w:t>
      </w:r>
      <w:r w:rsidR="00611F96" w:rsidRPr="00B47FBF">
        <w:rPr>
          <w:rFonts w:asciiTheme="majorHAnsi" w:eastAsiaTheme="majorHAnsi" w:hAnsiTheme="majorHAnsi"/>
          <w:sz w:val="22"/>
          <w:szCs w:val="22"/>
        </w:rPr>
        <w:t xml:space="preserve">         (</w:t>
      </w:r>
      <w:r w:rsidR="00611F96" w:rsidRPr="00B47FBF">
        <w:rPr>
          <w:rFonts w:asciiTheme="majorHAnsi" w:eastAsiaTheme="majorHAnsi" w:hAnsiTheme="majorHAnsi" w:hint="eastAsia"/>
          <w:sz w:val="22"/>
          <w:szCs w:val="22"/>
        </w:rPr>
        <w:t>인)</w:t>
      </w:r>
    </w:p>
    <w:p w14:paraId="1A0D1C11" w14:textId="7F9C871A" w:rsidR="006A4366" w:rsidRPr="00DB05E1" w:rsidRDefault="00B47FBF" w:rsidP="00DB05E1">
      <w:pPr>
        <w:wordWrap/>
        <w:rPr>
          <w:rFonts w:ascii="맑은 고딕" w:eastAsia="맑은 고딕" w:hAnsi="맑은 고딕" w:cs="굴림"/>
          <w:kern w:val="0"/>
          <w:shd w:val="clear" w:color="auto" w:fill="FFFFFF"/>
        </w:rPr>
      </w:pPr>
      <w:r>
        <w:rPr>
          <w:rFonts w:ascii="맑은 고딕" w:eastAsia="맑은 고딕" w:hAnsi="맑은 고딕" w:cs="굴림" w:hint="eastAsia"/>
          <w:kern w:val="0"/>
          <w:shd w:val="clear" w:color="auto" w:fill="FFFFFF"/>
        </w:rPr>
        <w:t xml:space="preserve"> </w:t>
      </w:r>
      <w:r>
        <w:rPr>
          <w:rFonts w:ascii="맑은 고딕" w:eastAsia="맑은 고딕" w:hAnsi="맑은 고딕" w:cs="굴림"/>
          <w:kern w:val="0"/>
          <w:shd w:val="clear" w:color="auto" w:fill="FFFFFF"/>
        </w:rPr>
        <w:t xml:space="preserve">      </w:t>
      </w:r>
    </w:p>
    <w:sectPr w:rsidR="006A4366" w:rsidRPr="00DB05E1" w:rsidSect="00E62258">
      <w:pgSz w:w="11906" w:h="16838" w:code="9"/>
      <w:pgMar w:top="851" w:right="1015" w:bottom="964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F15F" w14:textId="77777777" w:rsidR="00443811" w:rsidRDefault="00443811" w:rsidP="006E22BC">
      <w:r>
        <w:separator/>
      </w:r>
    </w:p>
  </w:endnote>
  <w:endnote w:type="continuationSeparator" w:id="0">
    <w:p w14:paraId="7ECA1FBF" w14:textId="77777777" w:rsidR="00443811" w:rsidRDefault="00443811" w:rsidP="006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6DC1" w14:textId="77777777" w:rsidR="00443811" w:rsidRDefault="00443811" w:rsidP="006E22BC">
      <w:r>
        <w:separator/>
      </w:r>
    </w:p>
  </w:footnote>
  <w:footnote w:type="continuationSeparator" w:id="0">
    <w:p w14:paraId="7B39F2EE" w14:textId="77777777" w:rsidR="00443811" w:rsidRDefault="00443811" w:rsidP="006E2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B29"/>
    <w:multiLevelType w:val="hybridMultilevel"/>
    <w:tmpl w:val="EB80132A"/>
    <w:lvl w:ilvl="0" w:tplc="FFFFFFFF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eastAsia"/>
      </w:rPr>
    </w:lvl>
    <w:lvl w:ilvl="1" w:tplc="FFFFFFFF">
      <w:start w:val="1"/>
      <w:numFmt w:val="ganada"/>
      <w:lvlText w:val="%2."/>
      <w:lvlJc w:val="left"/>
      <w:pPr>
        <w:tabs>
          <w:tab w:val="num" w:pos="975"/>
        </w:tabs>
        <w:ind w:left="975" w:hanging="450"/>
      </w:pPr>
      <w:rPr>
        <w:rFonts w:ascii="굴림체" w:eastAsia="굴림체" w:hint="eastAsia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25"/>
        </w:tabs>
        <w:ind w:left="1325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25"/>
        </w:tabs>
        <w:ind w:left="1725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125"/>
        </w:tabs>
        <w:ind w:left="2125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5"/>
        </w:tabs>
        <w:ind w:left="2525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25"/>
        </w:tabs>
        <w:ind w:left="2925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325"/>
        </w:tabs>
        <w:ind w:left="3325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25"/>
        </w:tabs>
        <w:ind w:left="3725" w:hanging="400"/>
      </w:pPr>
    </w:lvl>
  </w:abstractNum>
  <w:abstractNum w:abstractNumId="1" w15:restartNumberingAfterBreak="0">
    <w:nsid w:val="10AC4A5C"/>
    <w:multiLevelType w:val="hybridMultilevel"/>
    <w:tmpl w:val="1D20DA12"/>
    <w:lvl w:ilvl="0" w:tplc="831A1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D918CB"/>
    <w:multiLevelType w:val="multilevel"/>
    <w:tmpl w:val="16147CA0"/>
    <w:lvl w:ilvl="0">
      <w:start w:val="1"/>
      <w:numFmt w:val="decimal"/>
      <w:lvlText w:val="%1."/>
      <w:lvlJc w:val="left"/>
      <w:pPr>
        <w:tabs>
          <w:tab w:val="num" w:pos="1690"/>
        </w:tabs>
        <w:ind w:left="1690" w:hanging="360"/>
      </w:pPr>
      <w:rPr>
        <w:rFonts w:hint="eastAsia"/>
      </w:rPr>
    </w:lvl>
    <w:lvl w:ilvl="1">
      <w:start w:val="1"/>
      <w:numFmt w:val="ganada"/>
      <w:lvlText w:val="%2."/>
      <w:lvlJc w:val="left"/>
      <w:pPr>
        <w:tabs>
          <w:tab w:val="num" w:pos="2120"/>
        </w:tabs>
        <w:ind w:left="2120" w:hanging="39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2530"/>
        </w:tabs>
        <w:ind w:left="2530" w:hanging="400"/>
      </w:pPr>
    </w:lvl>
    <w:lvl w:ilvl="3" w:tentative="1">
      <w:start w:val="1"/>
      <w:numFmt w:val="decimal"/>
      <w:lvlText w:val="%4."/>
      <w:lvlJc w:val="left"/>
      <w:pPr>
        <w:tabs>
          <w:tab w:val="num" w:pos="2930"/>
        </w:tabs>
        <w:ind w:left="293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3330"/>
        </w:tabs>
        <w:ind w:left="333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3730"/>
        </w:tabs>
        <w:ind w:left="3730" w:hanging="400"/>
      </w:pPr>
    </w:lvl>
    <w:lvl w:ilvl="6" w:tentative="1">
      <w:start w:val="1"/>
      <w:numFmt w:val="decimal"/>
      <w:lvlText w:val="%7."/>
      <w:lvlJc w:val="left"/>
      <w:pPr>
        <w:tabs>
          <w:tab w:val="num" w:pos="4130"/>
        </w:tabs>
        <w:ind w:left="413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4530"/>
        </w:tabs>
        <w:ind w:left="453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930"/>
        </w:tabs>
        <w:ind w:left="4930" w:hanging="400"/>
      </w:pPr>
    </w:lvl>
  </w:abstractNum>
  <w:abstractNum w:abstractNumId="3" w15:restartNumberingAfterBreak="0">
    <w:nsid w:val="21863AF8"/>
    <w:multiLevelType w:val="hybridMultilevel"/>
    <w:tmpl w:val="0638E2F8"/>
    <w:lvl w:ilvl="0" w:tplc="BAC22DA2">
      <w:start w:val="1"/>
      <w:numFmt w:val="ganada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4" w15:restartNumberingAfterBreak="0">
    <w:nsid w:val="21CD70B0"/>
    <w:multiLevelType w:val="hybridMultilevel"/>
    <w:tmpl w:val="CB62278C"/>
    <w:lvl w:ilvl="0" w:tplc="2CC871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9EA3197"/>
    <w:multiLevelType w:val="hybridMultilevel"/>
    <w:tmpl w:val="5BEA7904"/>
    <w:lvl w:ilvl="0" w:tplc="54968C2E">
      <w:start w:val="3"/>
      <w:numFmt w:val="bullet"/>
      <w:lvlText w:val="※"/>
      <w:lvlJc w:val="left"/>
      <w:pPr>
        <w:ind w:left="81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6" w15:restartNumberingAfterBreak="0">
    <w:nsid w:val="2B714032"/>
    <w:multiLevelType w:val="hybridMultilevel"/>
    <w:tmpl w:val="A7641648"/>
    <w:lvl w:ilvl="0" w:tplc="C2085F5C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900"/>
        </w:tabs>
        <w:ind w:left="1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00"/>
        </w:tabs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00"/>
        </w:tabs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00"/>
      </w:pPr>
    </w:lvl>
  </w:abstractNum>
  <w:abstractNum w:abstractNumId="7" w15:restartNumberingAfterBreak="0">
    <w:nsid w:val="2CB143C2"/>
    <w:multiLevelType w:val="hybridMultilevel"/>
    <w:tmpl w:val="445CD5E8"/>
    <w:lvl w:ilvl="0" w:tplc="DE0C0384">
      <w:start w:val="150"/>
      <w:numFmt w:val="bullet"/>
      <w:lvlText w:val="-"/>
      <w:lvlJc w:val="left"/>
      <w:pPr>
        <w:ind w:left="58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8" w15:restartNumberingAfterBreak="0">
    <w:nsid w:val="2D541F13"/>
    <w:multiLevelType w:val="singleLevel"/>
    <w:tmpl w:val="AD786754"/>
    <w:lvl w:ilvl="0">
      <w:start w:val="1"/>
      <w:numFmt w:val="ganada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9" w15:restartNumberingAfterBreak="0">
    <w:nsid w:val="33F87623"/>
    <w:multiLevelType w:val="hybridMultilevel"/>
    <w:tmpl w:val="E0FE21F2"/>
    <w:lvl w:ilvl="0" w:tplc="5F1058CA">
      <w:start w:val="5"/>
      <w:numFmt w:val="bullet"/>
      <w:lvlText w:val="※"/>
      <w:lvlJc w:val="left"/>
      <w:pPr>
        <w:ind w:left="1143" w:hanging="400"/>
      </w:pPr>
      <w:rPr>
        <w:rFonts w:ascii="굴림체" w:eastAsia="굴림체" w:hAnsi="굴림체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5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00"/>
      </w:pPr>
      <w:rPr>
        <w:rFonts w:ascii="Wingdings" w:hAnsi="Wingdings" w:hint="default"/>
      </w:rPr>
    </w:lvl>
  </w:abstractNum>
  <w:abstractNum w:abstractNumId="10" w15:restartNumberingAfterBreak="0">
    <w:nsid w:val="390C2EAA"/>
    <w:multiLevelType w:val="hybridMultilevel"/>
    <w:tmpl w:val="133E7166"/>
    <w:lvl w:ilvl="0" w:tplc="71A2C4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9F36763"/>
    <w:multiLevelType w:val="hybridMultilevel"/>
    <w:tmpl w:val="F5A09BBE"/>
    <w:lvl w:ilvl="0" w:tplc="3C168C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DD3136E"/>
    <w:multiLevelType w:val="hybridMultilevel"/>
    <w:tmpl w:val="1D6C2350"/>
    <w:lvl w:ilvl="0" w:tplc="A2949358">
      <w:start w:val="150"/>
      <w:numFmt w:val="bullet"/>
      <w:lvlText w:val="-"/>
      <w:lvlJc w:val="left"/>
      <w:pPr>
        <w:ind w:left="58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3" w15:restartNumberingAfterBreak="0">
    <w:nsid w:val="4A9E58AE"/>
    <w:multiLevelType w:val="hybridMultilevel"/>
    <w:tmpl w:val="D688C9F0"/>
    <w:lvl w:ilvl="0" w:tplc="AA9CB7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FD44062"/>
    <w:multiLevelType w:val="hybridMultilevel"/>
    <w:tmpl w:val="8976E286"/>
    <w:lvl w:ilvl="0" w:tplc="69568B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50"/>
        </w:tabs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50"/>
        </w:tabs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50"/>
        </w:tabs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400"/>
      </w:pPr>
    </w:lvl>
  </w:abstractNum>
  <w:abstractNum w:abstractNumId="15" w15:restartNumberingAfterBreak="0">
    <w:nsid w:val="62133BA6"/>
    <w:multiLevelType w:val="hybridMultilevel"/>
    <w:tmpl w:val="A6E07228"/>
    <w:lvl w:ilvl="0" w:tplc="17C6630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tabs>
          <w:tab w:val="num" w:pos="1925"/>
        </w:tabs>
        <w:ind w:left="192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5"/>
        </w:tabs>
        <w:ind w:left="272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25"/>
        </w:tabs>
        <w:ind w:left="312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25"/>
        </w:tabs>
        <w:ind w:left="432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00"/>
      </w:pPr>
    </w:lvl>
  </w:abstractNum>
  <w:abstractNum w:abstractNumId="16" w15:restartNumberingAfterBreak="0">
    <w:nsid w:val="68392589"/>
    <w:multiLevelType w:val="hybridMultilevel"/>
    <w:tmpl w:val="E9BA3202"/>
    <w:lvl w:ilvl="0" w:tplc="04090009">
      <w:start w:val="1"/>
      <w:numFmt w:val="bullet"/>
      <w:lvlText w:val=""/>
      <w:lvlJc w:val="left"/>
      <w:pPr>
        <w:ind w:left="585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7" w15:restartNumberingAfterBreak="0">
    <w:nsid w:val="6EC84F2F"/>
    <w:multiLevelType w:val="hybridMultilevel"/>
    <w:tmpl w:val="779E8A2A"/>
    <w:lvl w:ilvl="0" w:tplc="93C4594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F137C3E"/>
    <w:multiLevelType w:val="hybridMultilevel"/>
    <w:tmpl w:val="9A320B4E"/>
    <w:lvl w:ilvl="0" w:tplc="63C053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4AD716A"/>
    <w:multiLevelType w:val="hybridMultilevel"/>
    <w:tmpl w:val="C0C49C30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565"/>
        </w:tabs>
        <w:ind w:left="1565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5"/>
        </w:tabs>
        <w:ind w:left="1965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5"/>
        </w:tabs>
        <w:ind w:left="2365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765"/>
        </w:tabs>
        <w:ind w:left="2765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5"/>
        </w:tabs>
        <w:ind w:left="3165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65"/>
        </w:tabs>
        <w:ind w:left="3565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965"/>
        </w:tabs>
        <w:ind w:left="3965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65"/>
        </w:tabs>
        <w:ind w:left="4365" w:hanging="400"/>
      </w:pPr>
    </w:lvl>
  </w:abstractNum>
  <w:abstractNum w:abstractNumId="20" w15:restartNumberingAfterBreak="0">
    <w:nsid w:val="79DA6603"/>
    <w:multiLevelType w:val="hybridMultilevel"/>
    <w:tmpl w:val="19DEB01C"/>
    <w:lvl w:ilvl="0" w:tplc="D89A29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FDE3FDB"/>
    <w:multiLevelType w:val="hybridMultilevel"/>
    <w:tmpl w:val="498AC9F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바탕체" w:hAnsi="Times New Roman" w:hint="eastAsia"/>
      </w:rPr>
    </w:lvl>
    <w:lvl w:ilvl="1" w:tplc="FFFFFFFF">
      <w:start w:val="1"/>
      <w:numFmt w:val="ganada"/>
      <w:lvlText w:val="%2."/>
      <w:lvlJc w:val="left"/>
      <w:pPr>
        <w:tabs>
          <w:tab w:val="num" w:pos="895"/>
        </w:tabs>
        <w:ind w:left="895" w:hanging="40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num w:numId="1" w16cid:durableId="542406547">
    <w:abstractNumId w:val="15"/>
  </w:num>
  <w:num w:numId="2" w16cid:durableId="328824715">
    <w:abstractNumId w:val="0"/>
  </w:num>
  <w:num w:numId="3" w16cid:durableId="396903238">
    <w:abstractNumId w:val="21"/>
  </w:num>
  <w:num w:numId="4" w16cid:durableId="1782801504">
    <w:abstractNumId w:val="8"/>
  </w:num>
  <w:num w:numId="5" w16cid:durableId="666522832">
    <w:abstractNumId w:val="2"/>
  </w:num>
  <w:num w:numId="6" w16cid:durableId="1837070428">
    <w:abstractNumId w:val="19"/>
  </w:num>
  <w:num w:numId="7" w16cid:durableId="2117017885">
    <w:abstractNumId w:val="6"/>
  </w:num>
  <w:num w:numId="8" w16cid:durableId="2035115050">
    <w:abstractNumId w:val="3"/>
  </w:num>
  <w:num w:numId="9" w16cid:durableId="265775540">
    <w:abstractNumId w:val="14"/>
  </w:num>
  <w:num w:numId="10" w16cid:durableId="740296321">
    <w:abstractNumId w:val="4"/>
  </w:num>
  <w:num w:numId="11" w16cid:durableId="269360337">
    <w:abstractNumId w:val="9"/>
  </w:num>
  <w:num w:numId="12" w16cid:durableId="331495977">
    <w:abstractNumId w:val="7"/>
  </w:num>
  <w:num w:numId="13" w16cid:durableId="306785056">
    <w:abstractNumId w:val="12"/>
  </w:num>
  <w:num w:numId="14" w16cid:durableId="1644113851">
    <w:abstractNumId w:val="16"/>
  </w:num>
  <w:num w:numId="15" w16cid:durableId="1260260418">
    <w:abstractNumId w:val="5"/>
  </w:num>
  <w:num w:numId="16" w16cid:durableId="171116699">
    <w:abstractNumId w:val="18"/>
  </w:num>
  <w:num w:numId="17" w16cid:durableId="442531765">
    <w:abstractNumId w:val="13"/>
  </w:num>
  <w:num w:numId="18" w16cid:durableId="1987662894">
    <w:abstractNumId w:val="11"/>
  </w:num>
  <w:num w:numId="19" w16cid:durableId="2069188895">
    <w:abstractNumId w:val="1"/>
  </w:num>
  <w:num w:numId="20" w16cid:durableId="1445731494">
    <w:abstractNumId w:val="10"/>
  </w:num>
  <w:num w:numId="21" w16cid:durableId="980840675">
    <w:abstractNumId w:val="17"/>
  </w:num>
  <w:num w:numId="22" w16cid:durableId="199367621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10"/>
  <w:drawingGridVerticalSpacing w:val="393"/>
  <w:displayHorizontalDrawingGridEvery w:val="0"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71"/>
    <w:rsid w:val="00005C3F"/>
    <w:rsid w:val="00007C40"/>
    <w:rsid w:val="00017839"/>
    <w:rsid w:val="00045FBE"/>
    <w:rsid w:val="000478ED"/>
    <w:rsid w:val="0005216C"/>
    <w:rsid w:val="00060014"/>
    <w:rsid w:val="00071281"/>
    <w:rsid w:val="00073CDC"/>
    <w:rsid w:val="00082AD1"/>
    <w:rsid w:val="00092F3B"/>
    <w:rsid w:val="0009390D"/>
    <w:rsid w:val="00096F5E"/>
    <w:rsid w:val="000A1735"/>
    <w:rsid w:val="000A309C"/>
    <w:rsid w:val="000C58A0"/>
    <w:rsid w:val="000C5EAD"/>
    <w:rsid w:val="000D2711"/>
    <w:rsid w:val="000D52EC"/>
    <w:rsid w:val="000E6992"/>
    <w:rsid w:val="000E6EF1"/>
    <w:rsid w:val="000F09CA"/>
    <w:rsid w:val="000F0E19"/>
    <w:rsid w:val="000F246F"/>
    <w:rsid w:val="001111EF"/>
    <w:rsid w:val="001129A7"/>
    <w:rsid w:val="001171FC"/>
    <w:rsid w:val="00123DEB"/>
    <w:rsid w:val="001327BB"/>
    <w:rsid w:val="00132A9F"/>
    <w:rsid w:val="00144952"/>
    <w:rsid w:val="00146BF8"/>
    <w:rsid w:val="00151F48"/>
    <w:rsid w:val="001562D3"/>
    <w:rsid w:val="001737F4"/>
    <w:rsid w:val="00191073"/>
    <w:rsid w:val="00192D11"/>
    <w:rsid w:val="00194666"/>
    <w:rsid w:val="001B134D"/>
    <w:rsid w:val="001C02A1"/>
    <w:rsid w:val="001D5EB9"/>
    <w:rsid w:val="001E0F87"/>
    <w:rsid w:val="001F1293"/>
    <w:rsid w:val="001F4F54"/>
    <w:rsid w:val="002031F9"/>
    <w:rsid w:val="0020764C"/>
    <w:rsid w:val="00212F96"/>
    <w:rsid w:val="00213343"/>
    <w:rsid w:val="00222959"/>
    <w:rsid w:val="00222C9B"/>
    <w:rsid w:val="0022300F"/>
    <w:rsid w:val="002238AD"/>
    <w:rsid w:val="002267CB"/>
    <w:rsid w:val="00234E73"/>
    <w:rsid w:val="00237387"/>
    <w:rsid w:val="00240657"/>
    <w:rsid w:val="002415A2"/>
    <w:rsid w:val="00246FDE"/>
    <w:rsid w:val="002578A1"/>
    <w:rsid w:val="00260FC6"/>
    <w:rsid w:val="00262AFA"/>
    <w:rsid w:val="002659A8"/>
    <w:rsid w:val="00266827"/>
    <w:rsid w:val="00275996"/>
    <w:rsid w:val="0028107E"/>
    <w:rsid w:val="002955D9"/>
    <w:rsid w:val="00296B61"/>
    <w:rsid w:val="002A4BAF"/>
    <w:rsid w:val="002A6059"/>
    <w:rsid w:val="002A7178"/>
    <w:rsid w:val="002B6D89"/>
    <w:rsid w:val="002E3B34"/>
    <w:rsid w:val="002E57AC"/>
    <w:rsid w:val="00301DEE"/>
    <w:rsid w:val="00303A2E"/>
    <w:rsid w:val="0031458D"/>
    <w:rsid w:val="003174B2"/>
    <w:rsid w:val="0032063A"/>
    <w:rsid w:val="00323260"/>
    <w:rsid w:val="00324E78"/>
    <w:rsid w:val="0033343E"/>
    <w:rsid w:val="00337BCF"/>
    <w:rsid w:val="003459D6"/>
    <w:rsid w:val="003528D7"/>
    <w:rsid w:val="00361791"/>
    <w:rsid w:val="00364B95"/>
    <w:rsid w:val="00380D8D"/>
    <w:rsid w:val="003845A0"/>
    <w:rsid w:val="00393776"/>
    <w:rsid w:val="003A5AEE"/>
    <w:rsid w:val="003B5F4B"/>
    <w:rsid w:val="003B5FB5"/>
    <w:rsid w:val="003B62F5"/>
    <w:rsid w:val="003B7D2A"/>
    <w:rsid w:val="003B7DF0"/>
    <w:rsid w:val="003C1080"/>
    <w:rsid w:val="003D7B50"/>
    <w:rsid w:val="003E21D9"/>
    <w:rsid w:val="003E6750"/>
    <w:rsid w:val="003E7227"/>
    <w:rsid w:val="003F1DBB"/>
    <w:rsid w:val="00404C9D"/>
    <w:rsid w:val="00407C9D"/>
    <w:rsid w:val="00416AE0"/>
    <w:rsid w:val="00417615"/>
    <w:rsid w:val="0042735F"/>
    <w:rsid w:val="00437DA2"/>
    <w:rsid w:val="00442546"/>
    <w:rsid w:val="00443811"/>
    <w:rsid w:val="0044757A"/>
    <w:rsid w:val="004476C6"/>
    <w:rsid w:val="004568F4"/>
    <w:rsid w:val="00463550"/>
    <w:rsid w:val="00465E5B"/>
    <w:rsid w:val="0046780E"/>
    <w:rsid w:val="004715CD"/>
    <w:rsid w:val="00471B0E"/>
    <w:rsid w:val="0047481F"/>
    <w:rsid w:val="00475B19"/>
    <w:rsid w:val="0048466C"/>
    <w:rsid w:val="004A09CE"/>
    <w:rsid w:val="004A788C"/>
    <w:rsid w:val="004B14EF"/>
    <w:rsid w:val="004B1F65"/>
    <w:rsid w:val="004B3582"/>
    <w:rsid w:val="004C069F"/>
    <w:rsid w:val="004C2AD9"/>
    <w:rsid w:val="004C3DD3"/>
    <w:rsid w:val="004D6869"/>
    <w:rsid w:val="004E1E4B"/>
    <w:rsid w:val="004F134A"/>
    <w:rsid w:val="004F2EE7"/>
    <w:rsid w:val="004F5A8B"/>
    <w:rsid w:val="004F63A2"/>
    <w:rsid w:val="00501DE3"/>
    <w:rsid w:val="00507BB1"/>
    <w:rsid w:val="00512933"/>
    <w:rsid w:val="0051537E"/>
    <w:rsid w:val="00516D24"/>
    <w:rsid w:val="00526A01"/>
    <w:rsid w:val="00534658"/>
    <w:rsid w:val="00536DF1"/>
    <w:rsid w:val="005437E2"/>
    <w:rsid w:val="0054530A"/>
    <w:rsid w:val="00550CE0"/>
    <w:rsid w:val="00554845"/>
    <w:rsid w:val="00566D4F"/>
    <w:rsid w:val="0057428A"/>
    <w:rsid w:val="00576DA8"/>
    <w:rsid w:val="005819B9"/>
    <w:rsid w:val="0059123B"/>
    <w:rsid w:val="0059395B"/>
    <w:rsid w:val="00595387"/>
    <w:rsid w:val="005A3EC6"/>
    <w:rsid w:val="005A76A7"/>
    <w:rsid w:val="005B15DB"/>
    <w:rsid w:val="005C0653"/>
    <w:rsid w:val="005C2611"/>
    <w:rsid w:val="005C65B7"/>
    <w:rsid w:val="005D1B11"/>
    <w:rsid w:val="005D52F9"/>
    <w:rsid w:val="005E16A4"/>
    <w:rsid w:val="005E3F62"/>
    <w:rsid w:val="005F25B6"/>
    <w:rsid w:val="00600816"/>
    <w:rsid w:val="00611F96"/>
    <w:rsid w:val="00622AFD"/>
    <w:rsid w:val="00630CB4"/>
    <w:rsid w:val="0063681C"/>
    <w:rsid w:val="00637865"/>
    <w:rsid w:val="00655529"/>
    <w:rsid w:val="00662841"/>
    <w:rsid w:val="00663273"/>
    <w:rsid w:val="00666C31"/>
    <w:rsid w:val="0067026C"/>
    <w:rsid w:val="00673BED"/>
    <w:rsid w:val="0067690C"/>
    <w:rsid w:val="0069018E"/>
    <w:rsid w:val="006A4366"/>
    <w:rsid w:val="006A4836"/>
    <w:rsid w:val="006B025B"/>
    <w:rsid w:val="006B5FB9"/>
    <w:rsid w:val="006B7DF2"/>
    <w:rsid w:val="006C48B7"/>
    <w:rsid w:val="006D666C"/>
    <w:rsid w:val="006E22BC"/>
    <w:rsid w:val="006E3C76"/>
    <w:rsid w:val="006E67B6"/>
    <w:rsid w:val="006E6DFC"/>
    <w:rsid w:val="006F06F6"/>
    <w:rsid w:val="006F0AC1"/>
    <w:rsid w:val="006F44E0"/>
    <w:rsid w:val="00700F44"/>
    <w:rsid w:val="0070285C"/>
    <w:rsid w:val="00710EDC"/>
    <w:rsid w:val="007141F5"/>
    <w:rsid w:val="00727ACB"/>
    <w:rsid w:val="007304B9"/>
    <w:rsid w:val="0073473B"/>
    <w:rsid w:val="00735674"/>
    <w:rsid w:val="00735B23"/>
    <w:rsid w:val="00740FFC"/>
    <w:rsid w:val="00760F24"/>
    <w:rsid w:val="0076191E"/>
    <w:rsid w:val="00762B35"/>
    <w:rsid w:val="00767AF0"/>
    <w:rsid w:val="00794F48"/>
    <w:rsid w:val="00795569"/>
    <w:rsid w:val="007B45AD"/>
    <w:rsid w:val="007C3F03"/>
    <w:rsid w:val="007D010E"/>
    <w:rsid w:val="007D4480"/>
    <w:rsid w:val="007E05F1"/>
    <w:rsid w:val="007E3899"/>
    <w:rsid w:val="007F467A"/>
    <w:rsid w:val="007F727F"/>
    <w:rsid w:val="007F78A3"/>
    <w:rsid w:val="00800E0D"/>
    <w:rsid w:val="00804A00"/>
    <w:rsid w:val="00811BD2"/>
    <w:rsid w:val="008142CA"/>
    <w:rsid w:val="0081495F"/>
    <w:rsid w:val="00814DFA"/>
    <w:rsid w:val="008216AB"/>
    <w:rsid w:val="00822C61"/>
    <w:rsid w:val="0082333B"/>
    <w:rsid w:val="008237FF"/>
    <w:rsid w:val="00831D59"/>
    <w:rsid w:val="00841EE0"/>
    <w:rsid w:val="008455FA"/>
    <w:rsid w:val="00845CC6"/>
    <w:rsid w:val="00847F97"/>
    <w:rsid w:val="00855A79"/>
    <w:rsid w:val="00860C52"/>
    <w:rsid w:val="00871C36"/>
    <w:rsid w:val="008774ED"/>
    <w:rsid w:val="00896FAF"/>
    <w:rsid w:val="00896FCD"/>
    <w:rsid w:val="008B149C"/>
    <w:rsid w:val="008B2D72"/>
    <w:rsid w:val="008B4E27"/>
    <w:rsid w:val="008B5543"/>
    <w:rsid w:val="008B60FD"/>
    <w:rsid w:val="008C08D2"/>
    <w:rsid w:val="008C5AB4"/>
    <w:rsid w:val="008C5B08"/>
    <w:rsid w:val="008D2542"/>
    <w:rsid w:val="008D51A8"/>
    <w:rsid w:val="008F1010"/>
    <w:rsid w:val="008F39B1"/>
    <w:rsid w:val="009052C2"/>
    <w:rsid w:val="009149D7"/>
    <w:rsid w:val="00924EAC"/>
    <w:rsid w:val="00940284"/>
    <w:rsid w:val="00942ACC"/>
    <w:rsid w:val="00942BDB"/>
    <w:rsid w:val="00974262"/>
    <w:rsid w:val="0098214D"/>
    <w:rsid w:val="00987D16"/>
    <w:rsid w:val="00993CBA"/>
    <w:rsid w:val="00996B48"/>
    <w:rsid w:val="009A7FF9"/>
    <w:rsid w:val="009B2340"/>
    <w:rsid w:val="009B3C2F"/>
    <w:rsid w:val="009C3423"/>
    <w:rsid w:val="009C4A52"/>
    <w:rsid w:val="009C5775"/>
    <w:rsid w:val="009C761E"/>
    <w:rsid w:val="009D207B"/>
    <w:rsid w:val="009E1C69"/>
    <w:rsid w:val="00A00804"/>
    <w:rsid w:val="00A015BF"/>
    <w:rsid w:val="00A020B5"/>
    <w:rsid w:val="00A0303E"/>
    <w:rsid w:val="00A03314"/>
    <w:rsid w:val="00A12438"/>
    <w:rsid w:val="00A15F25"/>
    <w:rsid w:val="00A41D58"/>
    <w:rsid w:val="00A42DFB"/>
    <w:rsid w:val="00A45AC0"/>
    <w:rsid w:val="00A569CF"/>
    <w:rsid w:val="00A57337"/>
    <w:rsid w:val="00A57851"/>
    <w:rsid w:val="00A71C3D"/>
    <w:rsid w:val="00A71CFC"/>
    <w:rsid w:val="00A74EC9"/>
    <w:rsid w:val="00A75074"/>
    <w:rsid w:val="00A81C07"/>
    <w:rsid w:val="00A84F67"/>
    <w:rsid w:val="00A95C88"/>
    <w:rsid w:val="00A975F4"/>
    <w:rsid w:val="00AA2728"/>
    <w:rsid w:val="00AA5447"/>
    <w:rsid w:val="00AA6EC0"/>
    <w:rsid w:val="00AB5BD1"/>
    <w:rsid w:val="00AB6A49"/>
    <w:rsid w:val="00AC12D7"/>
    <w:rsid w:val="00AC160C"/>
    <w:rsid w:val="00AC7575"/>
    <w:rsid w:val="00AD59D9"/>
    <w:rsid w:val="00AE1122"/>
    <w:rsid w:val="00AE169F"/>
    <w:rsid w:val="00AE5DE6"/>
    <w:rsid w:val="00AE7272"/>
    <w:rsid w:val="00AF3B03"/>
    <w:rsid w:val="00AF4346"/>
    <w:rsid w:val="00B00029"/>
    <w:rsid w:val="00B03411"/>
    <w:rsid w:val="00B05D42"/>
    <w:rsid w:val="00B06CB0"/>
    <w:rsid w:val="00B07421"/>
    <w:rsid w:val="00B1298B"/>
    <w:rsid w:val="00B13470"/>
    <w:rsid w:val="00B15E6F"/>
    <w:rsid w:val="00B31452"/>
    <w:rsid w:val="00B47FBF"/>
    <w:rsid w:val="00B53DF6"/>
    <w:rsid w:val="00B74E1B"/>
    <w:rsid w:val="00B82B50"/>
    <w:rsid w:val="00B9336C"/>
    <w:rsid w:val="00BA2B22"/>
    <w:rsid w:val="00BA3C48"/>
    <w:rsid w:val="00BA6FE6"/>
    <w:rsid w:val="00BB3AE1"/>
    <w:rsid w:val="00BC5C65"/>
    <w:rsid w:val="00BD4001"/>
    <w:rsid w:val="00BE22D0"/>
    <w:rsid w:val="00BE38B4"/>
    <w:rsid w:val="00BE5E41"/>
    <w:rsid w:val="00BF4DFD"/>
    <w:rsid w:val="00BF7B07"/>
    <w:rsid w:val="00C07BD8"/>
    <w:rsid w:val="00C11A24"/>
    <w:rsid w:val="00C1689D"/>
    <w:rsid w:val="00C1707B"/>
    <w:rsid w:val="00C21704"/>
    <w:rsid w:val="00C25873"/>
    <w:rsid w:val="00C33D32"/>
    <w:rsid w:val="00C34604"/>
    <w:rsid w:val="00C4342B"/>
    <w:rsid w:val="00C47D90"/>
    <w:rsid w:val="00C64E0C"/>
    <w:rsid w:val="00C65327"/>
    <w:rsid w:val="00C97940"/>
    <w:rsid w:val="00CB4802"/>
    <w:rsid w:val="00CC116C"/>
    <w:rsid w:val="00CC35DD"/>
    <w:rsid w:val="00CD34B7"/>
    <w:rsid w:val="00CD7543"/>
    <w:rsid w:val="00CE0A45"/>
    <w:rsid w:val="00CE5B3B"/>
    <w:rsid w:val="00CF2B90"/>
    <w:rsid w:val="00CF4993"/>
    <w:rsid w:val="00D04C7B"/>
    <w:rsid w:val="00D213FE"/>
    <w:rsid w:val="00D21E73"/>
    <w:rsid w:val="00D26CDA"/>
    <w:rsid w:val="00D40438"/>
    <w:rsid w:val="00D40887"/>
    <w:rsid w:val="00D44D88"/>
    <w:rsid w:val="00D44F31"/>
    <w:rsid w:val="00D465C9"/>
    <w:rsid w:val="00D526DB"/>
    <w:rsid w:val="00D56439"/>
    <w:rsid w:val="00D63022"/>
    <w:rsid w:val="00D64790"/>
    <w:rsid w:val="00D71D3D"/>
    <w:rsid w:val="00D74B35"/>
    <w:rsid w:val="00D754D1"/>
    <w:rsid w:val="00D77C5B"/>
    <w:rsid w:val="00D91CE6"/>
    <w:rsid w:val="00DA4B93"/>
    <w:rsid w:val="00DA6322"/>
    <w:rsid w:val="00DB05E1"/>
    <w:rsid w:val="00DD0765"/>
    <w:rsid w:val="00DD5E18"/>
    <w:rsid w:val="00DD6C1C"/>
    <w:rsid w:val="00DD7038"/>
    <w:rsid w:val="00DE1424"/>
    <w:rsid w:val="00DF4E84"/>
    <w:rsid w:val="00DF6261"/>
    <w:rsid w:val="00E215A7"/>
    <w:rsid w:val="00E23827"/>
    <w:rsid w:val="00E24C71"/>
    <w:rsid w:val="00E26D26"/>
    <w:rsid w:val="00E27B3B"/>
    <w:rsid w:val="00E3016D"/>
    <w:rsid w:val="00E36762"/>
    <w:rsid w:val="00E40F88"/>
    <w:rsid w:val="00E41D8E"/>
    <w:rsid w:val="00E44AC1"/>
    <w:rsid w:val="00E4578F"/>
    <w:rsid w:val="00E474B5"/>
    <w:rsid w:val="00E50ED0"/>
    <w:rsid w:val="00E6072F"/>
    <w:rsid w:val="00E62258"/>
    <w:rsid w:val="00E64B18"/>
    <w:rsid w:val="00E656A8"/>
    <w:rsid w:val="00E707E1"/>
    <w:rsid w:val="00E91E04"/>
    <w:rsid w:val="00E96BDB"/>
    <w:rsid w:val="00EA36A6"/>
    <w:rsid w:val="00EA5371"/>
    <w:rsid w:val="00EB499B"/>
    <w:rsid w:val="00EC0207"/>
    <w:rsid w:val="00EC16A9"/>
    <w:rsid w:val="00EC4548"/>
    <w:rsid w:val="00EC65FF"/>
    <w:rsid w:val="00EC7EA2"/>
    <w:rsid w:val="00ED1CC3"/>
    <w:rsid w:val="00ED1E8E"/>
    <w:rsid w:val="00ED6D35"/>
    <w:rsid w:val="00EE272B"/>
    <w:rsid w:val="00EE2F3D"/>
    <w:rsid w:val="00EE7736"/>
    <w:rsid w:val="00EF64E8"/>
    <w:rsid w:val="00EF6A0C"/>
    <w:rsid w:val="00F237C0"/>
    <w:rsid w:val="00F303B5"/>
    <w:rsid w:val="00F31CB1"/>
    <w:rsid w:val="00F347A1"/>
    <w:rsid w:val="00F42E6D"/>
    <w:rsid w:val="00F44483"/>
    <w:rsid w:val="00F44F47"/>
    <w:rsid w:val="00F507BF"/>
    <w:rsid w:val="00F52D5C"/>
    <w:rsid w:val="00F560D2"/>
    <w:rsid w:val="00F65A34"/>
    <w:rsid w:val="00F67992"/>
    <w:rsid w:val="00F702CD"/>
    <w:rsid w:val="00F80053"/>
    <w:rsid w:val="00F82695"/>
    <w:rsid w:val="00F83647"/>
    <w:rsid w:val="00F8636A"/>
    <w:rsid w:val="00F91C7D"/>
    <w:rsid w:val="00F93E10"/>
    <w:rsid w:val="00FA6D6F"/>
    <w:rsid w:val="00FA7EDA"/>
    <w:rsid w:val="00FC2F02"/>
    <w:rsid w:val="00FC7378"/>
    <w:rsid w:val="00FD30B5"/>
    <w:rsid w:val="00FD6456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59400B6"/>
  <w15:chartTrackingRefBased/>
  <w15:docId w15:val="{80EE5BE7-1BD2-4481-B9B1-6669A185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6A6"/>
    <w:pPr>
      <w:widowControl w:val="0"/>
      <w:wordWrap w:val="0"/>
      <w:jc w:val="both"/>
    </w:pPr>
    <w:rPr>
      <w:rFonts w:eastAsia="굴림체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체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5">
    <w:name w:val="Note Heading"/>
    <w:basedOn w:val="a"/>
    <w:next w:val="a"/>
    <w:link w:val="Char"/>
    <w:uiPriority w:val="99"/>
    <w:pPr>
      <w:jc w:val="center"/>
    </w:pPr>
    <w:rPr>
      <w:rFonts w:ascii="굴림체" w:hAnsi="굴림체"/>
    </w:rPr>
  </w:style>
  <w:style w:type="paragraph" w:styleId="a6">
    <w:name w:val="Date"/>
    <w:basedOn w:val="a"/>
    <w:next w:val="a"/>
    <w:rPr>
      <w:rFonts w:eastAsia="바탕체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7">
    <w:name w:val="Table Grid"/>
    <w:basedOn w:val="a1"/>
    <w:uiPriority w:val="39"/>
    <w:rsid w:val="00B05D42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F467A"/>
    <w:rPr>
      <w:color w:val="0000FF"/>
      <w:u w:val="single"/>
    </w:rPr>
  </w:style>
  <w:style w:type="paragraph" w:styleId="a9">
    <w:name w:val="Balloon Text"/>
    <w:basedOn w:val="a"/>
    <w:semiHidden/>
    <w:rsid w:val="006B7DF2"/>
    <w:rPr>
      <w:rFonts w:ascii="Arial" w:eastAsia="돋움" w:hAnsi="Arial"/>
      <w:sz w:val="18"/>
      <w:szCs w:val="18"/>
    </w:rPr>
  </w:style>
  <w:style w:type="character" w:styleId="aa">
    <w:name w:val="FollowedHyperlink"/>
    <w:rsid w:val="0059395B"/>
    <w:rPr>
      <w:color w:val="800080"/>
      <w:u w:val="single"/>
    </w:rPr>
  </w:style>
  <w:style w:type="paragraph" w:styleId="ab">
    <w:name w:val="footer"/>
    <w:basedOn w:val="a"/>
    <w:link w:val="Char0"/>
    <w:rsid w:val="006E22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b"/>
    <w:rsid w:val="006E22BC"/>
    <w:rPr>
      <w:rFonts w:eastAsia="굴림체"/>
      <w:kern w:val="2"/>
      <w:sz w:val="22"/>
    </w:rPr>
  </w:style>
  <w:style w:type="paragraph" w:styleId="ac">
    <w:name w:val="No Spacing"/>
    <w:uiPriority w:val="1"/>
    <w:qFormat/>
    <w:rsid w:val="00942ACC"/>
    <w:pPr>
      <w:widowControl w:val="0"/>
      <w:wordWrap w:val="0"/>
      <w:jc w:val="both"/>
    </w:pPr>
    <w:rPr>
      <w:rFonts w:eastAsia="굴림체"/>
      <w:kern w:val="2"/>
      <w:sz w:val="22"/>
    </w:rPr>
  </w:style>
  <w:style w:type="paragraph" w:customStyle="1" w:styleId="ad">
    <w:name w:val="바탕글"/>
    <w:basedOn w:val="a"/>
    <w:rsid w:val="004B1F65"/>
    <w:pPr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pacing w:val="-20"/>
      <w:kern w:val="0"/>
      <w:sz w:val="20"/>
    </w:rPr>
  </w:style>
  <w:style w:type="paragraph" w:customStyle="1" w:styleId="ae">
    <w:name w:val="별지"/>
    <w:basedOn w:val="a"/>
    <w:rsid w:val="00DD0765"/>
    <w:pPr>
      <w:tabs>
        <w:tab w:val="right" w:pos="9614"/>
      </w:tabs>
      <w:autoSpaceDE w:val="0"/>
      <w:autoSpaceDN w:val="0"/>
      <w:snapToGrid w:val="0"/>
      <w:spacing w:line="336" w:lineRule="auto"/>
      <w:textAlignment w:val="baseline"/>
    </w:pPr>
    <w:rPr>
      <w:rFonts w:ascii="굴림" w:eastAsia="굴림" w:hAnsi="굴림" w:cs="굴림"/>
      <w:color w:val="000000"/>
      <w:spacing w:val="-8"/>
      <w:kern w:val="0"/>
      <w:sz w:val="20"/>
    </w:rPr>
  </w:style>
  <w:style w:type="paragraph" w:customStyle="1" w:styleId="MS">
    <w:name w:val="MS바탕글"/>
    <w:basedOn w:val="a"/>
    <w:rsid w:val="002A6059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 w:val="20"/>
    </w:rPr>
  </w:style>
  <w:style w:type="paragraph" w:styleId="af">
    <w:name w:val="List Paragraph"/>
    <w:basedOn w:val="a"/>
    <w:uiPriority w:val="34"/>
    <w:qFormat/>
    <w:rsid w:val="003B5F4B"/>
    <w:pPr>
      <w:autoSpaceDE w:val="0"/>
      <w:autoSpaceDN w:val="0"/>
      <w:ind w:leftChars="400" w:left="800"/>
    </w:pPr>
    <w:rPr>
      <w:rFonts w:ascii="바탕" w:eastAsia="바탕"/>
      <w:sz w:val="20"/>
      <w:szCs w:val="24"/>
    </w:rPr>
  </w:style>
  <w:style w:type="paragraph" w:styleId="af0">
    <w:name w:val="Normal (Web)"/>
    <w:basedOn w:val="a"/>
    <w:uiPriority w:val="99"/>
    <w:unhideWhenUsed/>
    <w:rsid w:val="00DB05E1"/>
    <w:pPr>
      <w:widowControl/>
      <w:wordWrap/>
      <w:spacing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character" w:customStyle="1" w:styleId="Char">
    <w:name w:val="각주/미주 머리글 Char"/>
    <w:basedOn w:val="a0"/>
    <w:link w:val="a5"/>
    <w:uiPriority w:val="99"/>
    <w:rsid w:val="00611F96"/>
    <w:rPr>
      <w:rFonts w:ascii="굴림체" w:eastAsia="굴림체" w:hAnsi="굴림체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14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A1E5-E739-405C-9FA6-15F5EC0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"새천년 새희망 함께하는 국민은행"</vt:lpstr>
    </vt:vector>
  </TitlesOfParts>
  <Company>triplex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"새천년 새희망 함께하는 국민은행"</dc:title>
  <dc:subject/>
  <dc:creator>triplex</dc:creator>
  <cp:keywords/>
  <dc:description>상장법인 유.무 동시진행</dc:description>
  <cp:lastModifiedBy>jinsun an</cp:lastModifiedBy>
  <cp:revision>15</cp:revision>
  <cp:lastPrinted>2017-01-13T09:59:00Z</cp:lastPrinted>
  <dcterms:created xsi:type="dcterms:W3CDTF">2022-03-22T02:27:00Z</dcterms:created>
  <dcterms:modified xsi:type="dcterms:W3CDTF">2024-03-11T00:53:00Z</dcterms:modified>
</cp:coreProperties>
</file>